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77DF2" w14:textId="027D80BA" w:rsidR="00B75B5A" w:rsidRDefault="00941173" w:rsidP="00B75B5A">
      <w:pPr>
        <w:rPr>
          <w:b/>
        </w:rPr>
      </w:pPr>
      <w:r>
        <w:rPr>
          <w:b/>
        </w:rPr>
        <w:t>FUTURES PLANNING – REPORT TO MANAGEMENT TEAM</w:t>
      </w:r>
    </w:p>
    <w:p w14:paraId="2434945B" w14:textId="1C765037" w:rsidR="00B75B5A" w:rsidRPr="000E4BD2" w:rsidRDefault="00941173" w:rsidP="00B75B5A">
      <w:pPr>
        <w:rPr>
          <w:b/>
        </w:rPr>
      </w:pPr>
      <w:r>
        <w:rPr>
          <w:b/>
        </w:rPr>
        <w:t>BACKGROUND</w:t>
      </w:r>
    </w:p>
    <w:p w14:paraId="00948A38" w14:textId="1407D0F8" w:rsidR="00941173" w:rsidRPr="00941173" w:rsidRDefault="00941173" w:rsidP="00941173">
      <w:pPr>
        <w:pStyle w:val="ListParagraph"/>
        <w:numPr>
          <w:ilvl w:val="0"/>
          <w:numId w:val="14"/>
        </w:numPr>
        <w:rPr>
          <w:b/>
        </w:rPr>
      </w:pPr>
      <w:r w:rsidRPr="00941173">
        <w:rPr>
          <w:b/>
        </w:rPr>
        <w:t>Consultation</w:t>
      </w:r>
    </w:p>
    <w:p w14:paraId="102C276D" w14:textId="4C8760AC" w:rsidR="00B75B5A" w:rsidRDefault="00B75B5A" w:rsidP="00B75B5A">
      <w:r>
        <w:t xml:space="preserve">A total of four consultation sessions in relation to Futures Planning have been held </w:t>
      </w:r>
      <w:r w:rsidR="00A8106A">
        <w:t xml:space="preserve">by Sue and John Mikus, </w:t>
      </w:r>
      <w:r>
        <w:t>with 45 members participating:</w:t>
      </w:r>
    </w:p>
    <w:p w14:paraId="08F13533" w14:textId="77777777" w:rsidR="00B75B5A" w:rsidRDefault="00B75B5A" w:rsidP="00B75B5A">
      <w:pPr>
        <w:pStyle w:val="ListParagraph"/>
        <w:numPr>
          <w:ilvl w:val="0"/>
          <w:numId w:val="1"/>
        </w:numPr>
      </w:pPr>
      <w:r>
        <w:t>Tathra Taboo Topics group, 1 May 2018, 14 participants</w:t>
      </w:r>
    </w:p>
    <w:p w14:paraId="2892ACA3" w14:textId="77777777" w:rsidR="00B75B5A" w:rsidRDefault="00B75B5A" w:rsidP="00B75B5A">
      <w:pPr>
        <w:pStyle w:val="ListParagraph"/>
        <w:numPr>
          <w:ilvl w:val="0"/>
          <w:numId w:val="1"/>
        </w:numPr>
      </w:pPr>
      <w:r>
        <w:t>Tura Beach Taboo Topics group, 2 May 2018, 19 participants</w:t>
      </w:r>
    </w:p>
    <w:p w14:paraId="1DF5AB27" w14:textId="77777777" w:rsidR="00B75B5A" w:rsidRDefault="00B75B5A" w:rsidP="00B75B5A">
      <w:pPr>
        <w:pStyle w:val="ListParagraph"/>
        <w:numPr>
          <w:ilvl w:val="0"/>
          <w:numId w:val="1"/>
        </w:numPr>
      </w:pPr>
      <w:r>
        <w:t>Program Team, 2 August 2018, 8 participants</w:t>
      </w:r>
    </w:p>
    <w:p w14:paraId="74B3CB03" w14:textId="77777777" w:rsidR="00B75B5A" w:rsidRDefault="00B75B5A" w:rsidP="00B75B5A">
      <w:pPr>
        <w:pStyle w:val="ListParagraph"/>
        <w:numPr>
          <w:ilvl w:val="0"/>
          <w:numId w:val="1"/>
        </w:numPr>
      </w:pPr>
      <w:r>
        <w:t>Brains Trust, 15 August 2018, 4 participants</w:t>
      </w:r>
    </w:p>
    <w:p w14:paraId="308015BF" w14:textId="78B94BAA" w:rsidR="00B75B5A" w:rsidRDefault="00B75B5A" w:rsidP="00B75B5A">
      <w:r>
        <w:t xml:space="preserve">Input has also been received from </w:t>
      </w:r>
      <w:proofErr w:type="gramStart"/>
      <w:r>
        <w:t>a number of</w:t>
      </w:r>
      <w:proofErr w:type="gramEnd"/>
      <w:r>
        <w:t xml:space="preserve"> </w:t>
      </w:r>
      <w:r w:rsidR="008F779F">
        <w:t xml:space="preserve">other </w:t>
      </w:r>
      <w:r>
        <w:t>members through direct contact with Sue and John</w:t>
      </w:r>
      <w:r w:rsidR="00A8106A">
        <w:t>.</w:t>
      </w:r>
    </w:p>
    <w:p w14:paraId="475CD66D" w14:textId="77777777" w:rsidR="00B75B5A" w:rsidRPr="00941173" w:rsidRDefault="00B75B5A" w:rsidP="00941173">
      <w:pPr>
        <w:pStyle w:val="ListParagraph"/>
        <w:numPr>
          <w:ilvl w:val="0"/>
          <w:numId w:val="14"/>
        </w:numPr>
        <w:rPr>
          <w:b/>
        </w:rPr>
      </w:pPr>
      <w:r w:rsidRPr="00941173">
        <w:rPr>
          <w:b/>
        </w:rPr>
        <w:t>Format of consultation sessions</w:t>
      </w:r>
    </w:p>
    <w:p w14:paraId="4F9AE771" w14:textId="77777777" w:rsidR="00B75B5A" w:rsidRDefault="00B75B5A" w:rsidP="00B75B5A">
      <w:r>
        <w:t>Following an outline of the purpose of the sessions and the ground rules for discussion, there was a group discussion about general issues (positive and negative) with the U3A currently.  Syndicate groups then looked at:</w:t>
      </w:r>
    </w:p>
    <w:p w14:paraId="04ADBDB6" w14:textId="77777777" w:rsidR="00B75B5A" w:rsidRDefault="00B75B5A" w:rsidP="00B75B5A">
      <w:pPr>
        <w:pStyle w:val="ListParagraph"/>
        <w:numPr>
          <w:ilvl w:val="0"/>
          <w:numId w:val="3"/>
        </w:numPr>
      </w:pPr>
      <w:r>
        <w:t>the values that they considered important for U3A; and</w:t>
      </w:r>
    </w:p>
    <w:p w14:paraId="18539290" w14:textId="77777777" w:rsidR="00B75B5A" w:rsidRDefault="00B75B5A" w:rsidP="00B75B5A">
      <w:pPr>
        <w:pStyle w:val="ListParagraph"/>
        <w:numPr>
          <w:ilvl w:val="0"/>
          <w:numId w:val="3"/>
        </w:numPr>
      </w:pPr>
      <w:r>
        <w:t>a SWOT analysis of U3A in terms of its strengths, weaknesses, opportunities and threats.</w:t>
      </w:r>
    </w:p>
    <w:p w14:paraId="592A4E91" w14:textId="77777777" w:rsidR="00B75B5A" w:rsidRDefault="00B75B5A" w:rsidP="00590A4E">
      <w:pPr>
        <w:spacing w:after="240"/>
      </w:pPr>
      <w:r>
        <w:t>The key issues raised within the syndicate groups were then shared with the whole group.</w:t>
      </w:r>
    </w:p>
    <w:p w14:paraId="4714E99E" w14:textId="585FDB9F" w:rsidR="00B75B5A" w:rsidRPr="00941173" w:rsidRDefault="00941173" w:rsidP="00941173">
      <w:pPr>
        <w:ind w:left="45"/>
        <w:rPr>
          <w:b/>
        </w:rPr>
      </w:pPr>
      <w:r>
        <w:rPr>
          <w:b/>
        </w:rPr>
        <w:t>OUTCOMES</w:t>
      </w:r>
    </w:p>
    <w:p w14:paraId="7889556C" w14:textId="2C6D0F74" w:rsidR="00941173" w:rsidRPr="00941173" w:rsidRDefault="00941173" w:rsidP="00941173">
      <w:pPr>
        <w:pStyle w:val="ListParagraph"/>
        <w:numPr>
          <w:ilvl w:val="0"/>
          <w:numId w:val="15"/>
        </w:numPr>
        <w:rPr>
          <w:b/>
        </w:rPr>
      </w:pPr>
      <w:r w:rsidRPr="00941173">
        <w:rPr>
          <w:b/>
        </w:rPr>
        <w:t>General Issues</w:t>
      </w:r>
    </w:p>
    <w:p w14:paraId="08531D2E" w14:textId="70794CEF" w:rsidR="00B75B5A" w:rsidRPr="00576A82" w:rsidRDefault="00B75B5A" w:rsidP="00B75B5A">
      <w:r w:rsidRPr="00576A82">
        <w:t xml:space="preserve">The discussion around general issues </w:t>
      </w:r>
      <w:r>
        <w:t>was mostly a warm-up for the later work in each group. The full list of positives and negatives is at Attachment 1.</w:t>
      </w:r>
    </w:p>
    <w:p w14:paraId="77932BD3" w14:textId="77777777" w:rsidR="00B75B5A" w:rsidRPr="00941173" w:rsidRDefault="00B75B5A" w:rsidP="00941173">
      <w:pPr>
        <w:pStyle w:val="ListParagraph"/>
        <w:numPr>
          <w:ilvl w:val="0"/>
          <w:numId w:val="15"/>
        </w:numPr>
        <w:rPr>
          <w:b/>
        </w:rPr>
      </w:pPr>
      <w:r w:rsidRPr="00941173">
        <w:rPr>
          <w:b/>
        </w:rPr>
        <w:t>Values</w:t>
      </w:r>
    </w:p>
    <w:p w14:paraId="64052DBE" w14:textId="6BAAC102" w:rsidR="00B75B5A" w:rsidRDefault="00B75B5A" w:rsidP="00B75B5A">
      <w:r>
        <w:t xml:space="preserve">The values raised by the four groups could generally </w:t>
      </w:r>
      <w:r w:rsidR="008F779F">
        <w:t xml:space="preserve">(and more usefully) </w:t>
      </w:r>
      <w:r>
        <w:t>be consolidated under the following five headings:</w:t>
      </w:r>
    </w:p>
    <w:p w14:paraId="55A0CB3B" w14:textId="77777777" w:rsidR="00B75B5A" w:rsidRPr="00B75B5A" w:rsidRDefault="00B75B5A" w:rsidP="00B75B5A">
      <w:pPr>
        <w:pStyle w:val="ListParagraph"/>
        <w:numPr>
          <w:ilvl w:val="0"/>
          <w:numId w:val="5"/>
        </w:numPr>
        <w:spacing w:after="0"/>
        <w:jc w:val="both"/>
      </w:pPr>
      <w:r w:rsidRPr="00B75B5A">
        <w:t xml:space="preserve">Respect and inclusion </w:t>
      </w:r>
    </w:p>
    <w:p w14:paraId="278CA0AE" w14:textId="77777777" w:rsidR="00B75B5A" w:rsidRPr="00B75B5A" w:rsidRDefault="00B75B5A" w:rsidP="00B75B5A">
      <w:pPr>
        <w:pStyle w:val="ListParagraph"/>
        <w:numPr>
          <w:ilvl w:val="0"/>
          <w:numId w:val="5"/>
        </w:numPr>
        <w:jc w:val="both"/>
      </w:pPr>
      <w:r w:rsidRPr="00B75B5A">
        <w:t>A sense of community</w:t>
      </w:r>
    </w:p>
    <w:p w14:paraId="4075823E" w14:textId="77777777" w:rsidR="00B75B5A" w:rsidRPr="00B75B5A" w:rsidRDefault="00B75B5A" w:rsidP="00B75B5A">
      <w:pPr>
        <w:pStyle w:val="ListParagraph"/>
        <w:numPr>
          <w:ilvl w:val="0"/>
          <w:numId w:val="5"/>
        </w:numPr>
        <w:jc w:val="both"/>
      </w:pPr>
      <w:r w:rsidRPr="00B75B5A">
        <w:t>Learning</w:t>
      </w:r>
    </w:p>
    <w:p w14:paraId="273419DB" w14:textId="77777777" w:rsidR="00B75B5A" w:rsidRPr="00B75B5A" w:rsidRDefault="00B75B5A" w:rsidP="00B75B5A">
      <w:pPr>
        <w:pStyle w:val="ListParagraph"/>
        <w:numPr>
          <w:ilvl w:val="0"/>
          <w:numId w:val="5"/>
        </w:numPr>
        <w:jc w:val="both"/>
      </w:pPr>
      <w:r w:rsidRPr="00B75B5A">
        <w:t>Innovation</w:t>
      </w:r>
    </w:p>
    <w:p w14:paraId="6BE4BD9F" w14:textId="77777777" w:rsidR="00B75B5A" w:rsidRPr="00B75B5A" w:rsidRDefault="00B75B5A" w:rsidP="00B75B5A">
      <w:pPr>
        <w:pStyle w:val="ListParagraph"/>
        <w:numPr>
          <w:ilvl w:val="0"/>
          <w:numId w:val="5"/>
        </w:numPr>
        <w:jc w:val="both"/>
      </w:pPr>
      <w:r w:rsidRPr="00B75B5A">
        <w:t>Effective communication</w:t>
      </w:r>
    </w:p>
    <w:p w14:paraId="27C075FD" w14:textId="5D305922" w:rsidR="00B75B5A" w:rsidRPr="00B75B5A" w:rsidRDefault="00B75B5A" w:rsidP="00B75B5A">
      <w:r w:rsidRPr="00B75B5A">
        <w:t>These values are further outlined at Attachment 2.</w:t>
      </w:r>
    </w:p>
    <w:p w14:paraId="22CA9AE8" w14:textId="072B6B4F" w:rsidR="00B75B5A" w:rsidRPr="00941173" w:rsidRDefault="00B75B5A" w:rsidP="00941173">
      <w:pPr>
        <w:pStyle w:val="ListParagraph"/>
        <w:numPr>
          <w:ilvl w:val="0"/>
          <w:numId w:val="15"/>
        </w:numPr>
        <w:rPr>
          <w:b/>
        </w:rPr>
      </w:pPr>
      <w:r w:rsidRPr="00941173">
        <w:rPr>
          <w:b/>
        </w:rPr>
        <w:t xml:space="preserve">Strengths, Weaknesses, Opportunities and Threats </w:t>
      </w:r>
    </w:p>
    <w:p w14:paraId="51A574B2" w14:textId="77777777" w:rsidR="00B75B5A" w:rsidRDefault="00B75B5A" w:rsidP="00B75B5A">
      <w:r>
        <w:t xml:space="preserve">The strengths, weaknesses, opportunities and threats were, wherever possible, divided into 11 sub-groups. </w:t>
      </w:r>
    </w:p>
    <w:p w14:paraId="537AB644" w14:textId="77777777" w:rsidR="00B75B5A" w:rsidRDefault="00B75B5A" w:rsidP="00B75B5A">
      <w:r>
        <w:t xml:space="preserve">The consolidated list of </w:t>
      </w:r>
      <w:r w:rsidRPr="00F36484">
        <w:t xml:space="preserve">Strengths, Weaknesses, Opportunities and Threats </w:t>
      </w:r>
      <w:r>
        <w:t>is at Attachment 3.</w:t>
      </w:r>
    </w:p>
    <w:p w14:paraId="58D2F15D" w14:textId="07222681" w:rsidR="00490E2B" w:rsidRPr="00941173" w:rsidRDefault="00490E2B" w:rsidP="00941173">
      <w:pPr>
        <w:pStyle w:val="ListParagraph"/>
        <w:numPr>
          <w:ilvl w:val="0"/>
          <w:numId w:val="15"/>
        </w:numPr>
        <w:rPr>
          <w:b/>
        </w:rPr>
      </w:pPr>
      <w:r w:rsidRPr="00941173">
        <w:rPr>
          <w:b/>
        </w:rPr>
        <w:t>Action Plan</w:t>
      </w:r>
    </w:p>
    <w:p w14:paraId="613AF16C" w14:textId="32B7AFB8" w:rsidR="00B75B5A" w:rsidRDefault="00B75B5A">
      <w:r>
        <w:t xml:space="preserve">Following consideration by the Futures Team, an Action Plan </w:t>
      </w:r>
      <w:r w:rsidR="00490E2B">
        <w:t xml:space="preserve">was </w:t>
      </w:r>
      <w:r w:rsidR="00A8106A">
        <w:t>developed,</w:t>
      </w:r>
      <w:r w:rsidR="00490E2B">
        <w:t xml:space="preserve"> and this is at Attachment 4.</w:t>
      </w:r>
      <w:r w:rsidR="00552E29">
        <w:t xml:space="preserve">  This Action Plan </w:t>
      </w:r>
      <w:r w:rsidR="00A8106A">
        <w:t xml:space="preserve">sets out </w:t>
      </w:r>
      <w:proofErr w:type="gramStart"/>
      <w:r w:rsidR="00A8106A">
        <w:t>a number of</w:t>
      </w:r>
      <w:proofErr w:type="gramEnd"/>
      <w:r w:rsidR="00A8106A">
        <w:t xml:space="preserve"> actions, grouped under Futures themes, with the capacity to allocate responsibility and timing for each of these.  The Futures Team has not allocated responsibility or timing</w:t>
      </w:r>
      <w:r w:rsidR="008F779F">
        <w:t>s to all actions</w:t>
      </w:r>
      <w:r w:rsidR="00A8106A">
        <w:t xml:space="preserve">, as it was </w:t>
      </w:r>
      <w:r w:rsidR="008F779F">
        <w:t>thought</w:t>
      </w:r>
      <w:r w:rsidR="00A8106A">
        <w:t xml:space="preserve"> that this should be part of the role of the Management Team in its </w:t>
      </w:r>
      <w:r w:rsidR="005F3A1C">
        <w:t>response to the Futures project.</w:t>
      </w:r>
    </w:p>
    <w:p w14:paraId="3887A90A" w14:textId="476CAFA3" w:rsidR="00552E29" w:rsidRDefault="00552E29"/>
    <w:p w14:paraId="2F9AD33D" w14:textId="24D4E1FC" w:rsidR="00552E29" w:rsidRPr="00A8106A" w:rsidRDefault="00941173">
      <w:pPr>
        <w:rPr>
          <w:b/>
        </w:rPr>
      </w:pPr>
      <w:r w:rsidRPr="00A8106A">
        <w:rPr>
          <w:b/>
        </w:rPr>
        <w:t>RECOMMENDATIONS</w:t>
      </w:r>
    </w:p>
    <w:p w14:paraId="3C6C3787" w14:textId="0E2FC258" w:rsidR="00B75B5A" w:rsidRDefault="00A8106A">
      <w:r>
        <w:t xml:space="preserve">The Futures Team recommends </w:t>
      </w:r>
      <w:r w:rsidR="00891754">
        <w:t xml:space="preserve">that </w:t>
      </w:r>
      <w:r w:rsidR="00891754" w:rsidRPr="00891754">
        <w:t xml:space="preserve">the Management Team </w:t>
      </w:r>
      <w:r w:rsidR="00891754">
        <w:t>consider th</w:t>
      </w:r>
      <w:r>
        <w:t>e following</w:t>
      </w:r>
      <w:r w:rsidR="00891754">
        <w:t xml:space="preserve"> proposals</w:t>
      </w:r>
      <w:r>
        <w:t>:</w:t>
      </w:r>
    </w:p>
    <w:p w14:paraId="338DA5F3" w14:textId="74426999" w:rsidR="00A8106A" w:rsidRDefault="00F52699" w:rsidP="00A8106A">
      <w:pPr>
        <w:pStyle w:val="ListParagraph"/>
        <w:numPr>
          <w:ilvl w:val="0"/>
          <w:numId w:val="13"/>
        </w:numPr>
        <w:contextualSpacing w:val="0"/>
      </w:pPr>
      <w:r>
        <w:rPr>
          <w:b/>
        </w:rPr>
        <w:t xml:space="preserve">Core </w:t>
      </w:r>
      <w:r w:rsidR="00941173" w:rsidRPr="003553C5">
        <w:rPr>
          <w:b/>
        </w:rPr>
        <w:t>Values</w:t>
      </w:r>
      <w:r w:rsidR="003553C5" w:rsidRPr="003553C5">
        <w:rPr>
          <w:b/>
        </w:rPr>
        <w:t xml:space="preserve"> - </w:t>
      </w:r>
      <w:r w:rsidR="003553C5">
        <w:t>e</w:t>
      </w:r>
      <w:r w:rsidR="00941173">
        <w:t xml:space="preserve">ndorse the </w:t>
      </w:r>
      <w:r w:rsidR="00941173" w:rsidRPr="003553C5">
        <w:t>Values</w:t>
      </w:r>
      <w:r w:rsidR="00941173">
        <w:t xml:space="preserve">, </w:t>
      </w:r>
      <w:r w:rsidR="005F3A1C">
        <w:t xml:space="preserve">communicate the </w:t>
      </w:r>
      <w:r w:rsidR="005F3A1C" w:rsidRPr="003553C5">
        <w:t>Values</w:t>
      </w:r>
      <w:r w:rsidR="005F3A1C">
        <w:t xml:space="preserve"> to members, and </w:t>
      </w:r>
      <w:r w:rsidR="00A8106A">
        <w:t xml:space="preserve">incorporate the Values </w:t>
      </w:r>
      <w:r w:rsidR="005F3A1C">
        <w:t>into all aspects of U3A activities</w:t>
      </w:r>
      <w:r w:rsidR="008F779F">
        <w:t>.</w:t>
      </w:r>
    </w:p>
    <w:p w14:paraId="7815F092" w14:textId="0C821210" w:rsidR="008F779F" w:rsidRDefault="003553C5" w:rsidP="008F779F">
      <w:r>
        <w:t>T</w:t>
      </w:r>
      <w:r w:rsidR="008F779F">
        <w:t xml:space="preserve">he Futures Team </w:t>
      </w:r>
      <w:r>
        <w:t>believes</w:t>
      </w:r>
      <w:r w:rsidR="008F779F">
        <w:t xml:space="preserve"> that </w:t>
      </w:r>
      <w:r w:rsidR="00F52699">
        <w:t>the message to members should be that, based on member views and Management Team consideration, these are the</w:t>
      </w:r>
      <w:r w:rsidR="00590A4E">
        <w:t xml:space="preserve"> core values for U3A. E</w:t>
      </w:r>
      <w:r w:rsidR="008F779F">
        <w:t xml:space="preserve">arly advice to members about the </w:t>
      </w:r>
      <w:r w:rsidR="00590A4E">
        <w:t>core</w:t>
      </w:r>
      <w:r w:rsidR="008F779F">
        <w:t xml:space="preserve"> values w</w:t>
      </w:r>
      <w:r w:rsidR="00590A4E">
        <w:t>ill</w:t>
      </w:r>
      <w:r w:rsidR="008F779F">
        <w:t xml:space="preserve"> assist in </w:t>
      </w:r>
      <w:r>
        <w:t>building an</w:t>
      </w:r>
      <w:r w:rsidR="008F779F">
        <w:t xml:space="preserve"> understand</w:t>
      </w:r>
      <w:r>
        <w:t>ing of</w:t>
      </w:r>
      <w:r w:rsidR="008F779F">
        <w:t xml:space="preserve"> </w:t>
      </w:r>
      <w:r w:rsidR="00590A4E">
        <w:t>what U3A stands for, how we do business and how we behave towards each other</w:t>
      </w:r>
      <w:r w:rsidR="008F779F">
        <w:t>.</w:t>
      </w:r>
    </w:p>
    <w:p w14:paraId="35C5F836" w14:textId="7307D2D2" w:rsidR="005F3A1C" w:rsidRDefault="003553C5" w:rsidP="005F3A1C">
      <w:pPr>
        <w:pStyle w:val="ListParagraph"/>
        <w:numPr>
          <w:ilvl w:val="0"/>
          <w:numId w:val="13"/>
        </w:numPr>
        <w:contextualSpacing w:val="0"/>
      </w:pPr>
      <w:r>
        <w:rPr>
          <w:b/>
        </w:rPr>
        <w:t xml:space="preserve">U3A </w:t>
      </w:r>
      <w:r w:rsidRPr="003553C5">
        <w:rPr>
          <w:b/>
        </w:rPr>
        <w:t xml:space="preserve">Objectives - </w:t>
      </w:r>
      <w:r w:rsidR="005F3A1C">
        <w:t xml:space="preserve">develop a set of </w:t>
      </w:r>
      <w:r w:rsidR="005F3A1C" w:rsidRPr="003553C5">
        <w:rPr>
          <w:b/>
        </w:rPr>
        <w:t>Objectives</w:t>
      </w:r>
      <w:r w:rsidR="005F3A1C">
        <w:t xml:space="preserve"> for the U3A Sapphire </w:t>
      </w:r>
      <w:r w:rsidR="00590A4E">
        <w:t>Coast and</w:t>
      </w:r>
      <w:r w:rsidR="005F3A1C">
        <w:t xml:space="preserve"> </w:t>
      </w:r>
      <w:r w:rsidR="00891754">
        <w:t>use these</w:t>
      </w:r>
      <w:r w:rsidR="005F3A1C">
        <w:t xml:space="preserve"> Objectives </w:t>
      </w:r>
      <w:r w:rsidR="00891754">
        <w:t>as</w:t>
      </w:r>
      <w:r w:rsidR="005F3A1C">
        <w:t xml:space="preserve"> a strategic framework </w:t>
      </w:r>
      <w:r w:rsidR="008F779F">
        <w:t>to guide</w:t>
      </w:r>
      <w:r w:rsidR="005F3A1C">
        <w:t xml:space="preserve"> future </w:t>
      </w:r>
      <w:r w:rsidR="008F779F">
        <w:t>decision making at all levels of U3A.</w:t>
      </w:r>
    </w:p>
    <w:p w14:paraId="0C35510F" w14:textId="53AA5F4A" w:rsidR="008F779F" w:rsidRDefault="008F779F" w:rsidP="008F779F">
      <w:r>
        <w:t>The Futures Team believes that the Aims articulated in Attachment 4 should form the basis of the set of Objectives.</w:t>
      </w:r>
    </w:p>
    <w:p w14:paraId="59B5D9A3" w14:textId="2525BED9" w:rsidR="008F779F" w:rsidRDefault="003553C5" w:rsidP="00A8106A">
      <w:pPr>
        <w:pStyle w:val="ListParagraph"/>
        <w:numPr>
          <w:ilvl w:val="0"/>
          <w:numId w:val="13"/>
        </w:numPr>
        <w:contextualSpacing w:val="0"/>
      </w:pPr>
      <w:r w:rsidRPr="003553C5">
        <w:rPr>
          <w:b/>
        </w:rPr>
        <w:t xml:space="preserve">Curriculum - </w:t>
      </w:r>
      <w:r w:rsidR="00891754">
        <w:t>e</w:t>
      </w:r>
      <w:r w:rsidR="005F3A1C">
        <w:t xml:space="preserve">stablish a </w:t>
      </w:r>
      <w:r w:rsidR="005F3A1C" w:rsidRPr="00941173">
        <w:t>Curriculum</w:t>
      </w:r>
      <w:r w:rsidR="005F3A1C">
        <w:t xml:space="preserve"> Team to consider the implementation of a more strategic approach to </w:t>
      </w:r>
      <w:r w:rsidR="00891754">
        <w:t>development of the U3A</w:t>
      </w:r>
      <w:r w:rsidR="005F3A1C">
        <w:t xml:space="preserve"> curriculum</w:t>
      </w:r>
      <w:r w:rsidR="00750B56">
        <w:t xml:space="preserve"> (Suzanne Simon has tentatively volunteered to lead </w:t>
      </w:r>
      <w:r w:rsidR="00941173">
        <w:t xml:space="preserve">such </w:t>
      </w:r>
      <w:r w:rsidR="00750B56">
        <w:t>a group).</w:t>
      </w:r>
    </w:p>
    <w:p w14:paraId="1A9E3A0D" w14:textId="7478F5EC" w:rsidR="008F779F" w:rsidRDefault="00750B56" w:rsidP="008F779F">
      <w:r>
        <w:t xml:space="preserve">Many of the programs currently being offered by U3A are driven by people who volunteer to run courses. This is entirely in keeping with the </w:t>
      </w:r>
      <w:r w:rsidRPr="00750B56">
        <w:t>raison d'être</w:t>
      </w:r>
      <w:r>
        <w:t xml:space="preserve"> for a U3A. However, feedback from members indicated that a c</w:t>
      </w:r>
      <w:r w:rsidR="00C70D0A">
        <w:t xml:space="preserve">urriculum </w:t>
      </w:r>
      <w:r>
        <w:t xml:space="preserve">should be developed for our U3A that looked holistically at the courses to be offered. </w:t>
      </w:r>
      <w:proofErr w:type="gramStart"/>
      <w:r>
        <w:t>In particular, a</w:t>
      </w:r>
      <w:proofErr w:type="gramEnd"/>
      <w:r>
        <w:t xml:space="preserve"> curriculum should be developed that is</w:t>
      </w:r>
      <w:r w:rsidR="00C70D0A">
        <w:t xml:space="preserve"> aligned with </w:t>
      </w:r>
      <w:r>
        <w:t xml:space="preserve">and reflects the </w:t>
      </w:r>
      <w:r w:rsidR="00C70D0A">
        <w:t xml:space="preserve">philosophy of </w:t>
      </w:r>
      <w:r>
        <w:t xml:space="preserve">U3A. </w:t>
      </w:r>
      <w:r w:rsidR="00891754">
        <w:t>The curriculum</w:t>
      </w:r>
      <w:r>
        <w:t xml:space="preserve"> should also </w:t>
      </w:r>
      <w:r w:rsidR="00C70D0A">
        <w:t>be designed to help achieve the objectives of U3A</w:t>
      </w:r>
      <w:r>
        <w:t xml:space="preserve">. </w:t>
      </w:r>
    </w:p>
    <w:p w14:paraId="07F7B7C4" w14:textId="3141D1FB" w:rsidR="005F3A1C" w:rsidRDefault="003553C5" w:rsidP="00A8106A">
      <w:pPr>
        <w:pStyle w:val="ListParagraph"/>
        <w:numPr>
          <w:ilvl w:val="0"/>
          <w:numId w:val="13"/>
        </w:numPr>
      </w:pPr>
      <w:r w:rsidRPr="003553C5">
        <w:rPr>
          <w:b/>
        </w:rPr>
        <w:t>Communication Strategy</w:t>
      </w:r>
      <w:r>
        <w:t xml:space="preserve"> - </w:t>
      </w:r>
      <w:r w:rsidR="00295686">
        <w:t>e</w:t>
      </w:r>
      <w:r w:rsidR="00750B56" w:rsidRPr="00750B56">
        <w:t xml:space="preserve">stablish a </w:t>
      </w:r>
      <w:r w:rsidR="00CC7C31">
        <w:t>Communication</w:t>
      </w:r>
      <w:r w:rsidR="00750B56" w:rsidRPr="00750B56">
        <w:t xml:space="preserve"> Team </w:t>
      </w:r>
      <w:r w:rsidR="00CC7C31">
        <w:t xml:space="preserve">to assist Carole </w:t>
      </w:r>
      <w:r w:rsidR="00B77A04">
        <w:t xml:space="preserve">in </w:t>
      </w:r>
      <w:r w:rsidR="005F3A1C">
        <w:t xml:space="preserve">development of a </w:t>
      </w:r>
      <w:r w:rsidR="005F3A1C" w:rsidRPr="003553C5">
        <w:t>Communication Strategy</w:t>
      </w:r>
    </w:p>
    <w:p w14:paraId="69436BA6" w14:textId="2EF7EFD9" w:rsidR="005F3A1C" w:rsidRDefault="001746FD" w:rsidP="00891754">
      <w:r>
        <w:t xml:space="preserve">It came as no surprise to the Futures Team that communication was one of the biggest issues for members. It also wasn’t surprising that members had a diversity of (often conflicting) views about how communication could be improved. </w:t>
      </w:r>
      <w:r w:rsidR="00295686">
        <w:t xml:space="preserve">The Futures Team believes that development of a communication strategy will </w:t>
      </w:r>
      <w:r w:rsidR="006306AB">
        <w:t>help refine and focus messages by linking them to U3A objectives, will facilitate the adoption of the most appropriate channel(s) for each message, will help maintain consistency across all U3A communications and will help manage audience expectations</w:t>
      </w:r>
      <w:r w:rsidR="00295686">
        <w:t>. A template for a communication strategy is at Attachment 5.</w:t>
      </w:r>
    </w:p>
    <w:p w14:paraId="44818A0C" w14:textId="1C740271" w:rsidR="005F3A1C" w:rsidRDefault="003553C5" w:rsidP="00A8106A">
      <w:pPr>
        <w:pStyle w:val="ListParagraph"/>
        <w:numPr>
          <w:ilvl w:val="0"/>
          <w:numId w:val="13"/>
        </w:numPr>
      </w:pPr>
      <w:r w:rsidRPr="003553C5">
        <w:rPr>
          <w:b/>
        </w:rPr>
        <w:t>U3A Home</w:t>
      </w:r>
      <w:r>
        <w:t xml:space="preserve"> - </w:t>
      </w:r>
      <w:r w:rsidR="00075B3A">
        <w:t>m</w:t>
      </w:r>
      <w:r w:rsidR="006306AB">
        <w:t>aintain the current efforts to find a more ‘permanent’ U3A venue</w:t>
      </w:r>
    </w:p>
    <w:p w14:paraId="79B89353" w14:textId="403E41F2" w:rsidR="00CC7C31" w:rsidRDefault="00CC7C31" w:rsidP="00CC7C31">
      <w:r>
        <w:t xml:space="preserve">Member feedback reflected a great deal of support for the </w:t>
      </w:r>
      <w:r w:rsidR="00B14614">
        <w:t>Management Team’s</w:t>
      </w:r>
      <w:r>
        <w:t xml:space="preserve"> efforts to nail down a more permanent venue, </w:t>
      </w:r>
      <w:proofErr w:type="gramStart"/>
      <w:r>
        <w:t>and also</w:t>
      </w:r>
      <w:proofErr w:type="gramEnd"/>
      <w:r>
        <w:t xml:space="preserve"> an understanding of how difficult this task was. There was a consistent view expressed that U3A should leverage off its numbers</w:t>
      </w:r>
      <w:r w:rsidR="00891754">
        <w:t xml:space="preserve"> to convince t</w:t>
      </w:r>
      <w:r w:rsidR="00B14614">
        <w:t>he</w:t>
      </w:r>
      <w:r w:rsidR="00891754">
        <w:t xml:space="preserve"> Council to be more supportive/provide greater assistance.</w:t>
      </w:r>
    </w:p>
    <w:p w14:paraId="7FD0D1F4" w14:textId="3E694318" w:rsidR="005F3A1C" w:rsidRDefault="003553C5" w:rsidP="00A8106A">
      <w:pPr>
        <w:pStyle w:val="ListParagraph"/>
        <w:numPr>
          <w:ilvl w:val="0"/>
          <w:numId w:val="13"/>
        </w:numPr>
      </w:pPr>
      <w:r w:rsidRPr="003553C5">
        <w:rPr>
          <w:b/>
        </w:rPr>
        <w:t>Volunteers</w:t>
      </w:r>
      <w:r>
        <w:t xml:space="preserve"> - </w:t>
      </w:r>
      <w:r w:rsidR="00075B3A">
        <w:t>seek a v</w:t>
      </w:r>
      <w:r w:rsidR="005F3A1C">
        <w:t>olunteer</w:t>
      </w:r>
      <w:r w:rsidR="00075B3A">
        <w:t xml:space="preserve"> to investigate best practice in how </w:t>
      </w:r>
      <w:r w:rsidR="007979B3">
        <w:t xml:space="preserve">to </w:t>
      </w:r>
      <w:r w:rsidR="00075B3A">
        <w:t>support, manage and reward volunteers</w:t>
      </w:r>
      <w:r w:rsidR="00B14614">
        <w:t>.</w:t>
      </w:r>
    </w:p>
    <w:p w14:paraId="5E25D0CA" w14:textId="4B4CFF75" w:rsidR="005F3A1C" w:rsidRDefault="003553C5" w:rsidP="00075B3A">
      <w:r>
        <w:t>V</w:t>
      </w:r>
      <w:r>
        <w:t>olunteers in this context includes everyone who performs a role, including but not restricted to Management Team members, the Program Team, course leaders and general volunteers</w:t>
      </w:r>
      <w:r>
        <w:t xml:space="preserve">. </w:t>
      </w:r>
      <w:r w:rsidR="00075B3A">
        <w:t>Members had a good understanding that v</w:t>
      </w:r>
      <w:r w:rsidR="006306AB">
        <w:t>olunteers are key to a successful U3A</w:t>
      </w:r>
      <w:r w:rsidR="00075B3A">
        <w:t xml:space="preserve">. The Futures Team believes that it would be very beneficial for an investigation </w:t>
      </w:r>
      <w:r w:rsidR="007979B3">
        <w:t xml:space="preserve">to </w:t>
      </w:r>
      <w:r w:rsidR="00075B3A">
        <w:t xml:space="preserve">be undertaken to look at best practice in management of volunteers, including recruitment, retention, </w:t>
      </w:r>
      <w:r w:rsidR="009A370F">
        <w:t>support</w:t>
      </w:r>
      <w:r w:rsidR="00075B3A">
        <w:t xml:space="preserve"> and rewards.</w:t>
      </w:r>
      <w:r w:rsidR="009A370F">
        <w:t xml:space="preserve"> Such an investigation would look at academic research, other U3As, other not- for-profit local organisations and Volunteering Australia, NSW, etc.</w:t>
      </w:r>
    </w:p>
    <w:p w14:paraId="54D2264D" w14:textId="158BB1FF" w:rsidR="005F3A1C" w:rsidRDefault="00590A4E" w:rsidP="00A8106A">
      <w:pPr>
        <w:pStyle w:val="ListParagraph"/>
        <w:numPr>
          <w:ilvl w:val="0"/>
          <w:numId w:val="13"/>
        </w:numPr>
      </w:pPr>
      <w:r w:rsidRPr="00590A4E">
        <w:rPr>
          <w:b/>
        </w:rPr>
        <w:lastRenderedPageBreak/>
        <w:t>Social Support</w:t>
      </w:r>
      <w:r>
        <w:t xml:space="preserve"> - </w:t>
      </w:r>
      <w:r w:rsidR="00075B3A" w:rsidRPr="00075B3A">
        <w:t xml:space="preserve">seek a volunteer to </w:t>
      </w:r>
      <w:r w:rsidR="009A370F">
        <w:t xml:space="preserve">be </w:t>
      </w:r>
      <w:r>
        <w:t>the</w:t>
      </w:r>
      <w:r w:rsidR="009A370F">
        <w:t xml:space="preserve"> focus for </w:t>
      </w:r>
      <w:r w:rsidR="005F3A1C">
        <w:t xml:space="preserve">Social </w:t>
      </w:r>
      <w:r w:rsidR="009A370F">
        <w:t>activities in U3A</w:t>
      </w:r>
    </w:p>
    <w:p w14:paraId="0C1DCFD2" w14:textId="41C15C37" w:rsidR="009A370F" w:rsidRDefault="009A370F" w:rsidP="00590A4E">
      <w:pPr>
        <w:spacing w:after="240"/>
      </w:pPr>
      <w:r>
        <w:t xml:space="preserve">Many members </w:t>
      </w:r>
      <w:r w:rsidR="00B331A7">
        <w:t xml:space="preserve">stated that the social side of U3A activities </w:t>
      </w:r>
      <w:r w:rsidR="00872E68">
        <w:t>formed a</w:t>
      </w:r>
      <w:r w:rsidR="00B331A7">
        <w:t xml:space="preserve"> very important </w:t>
      </w:r>
      <w:r w:rsidR="00872E68">
        <w:t xml:space="preserve">part of their U3A experience. However, </w:t>
      </w:r>
      <w:r w:rsidR="00B331A7">
        <w:t xml:space="preserve">members </w:t>
      </w:r>
      <w:r w:rsidR="00872E68">
        <w:t xml:space="preserve">also expressed </w:t>
      </w:r>
      <w:r>
        <w:t xml:space="preserve">a view that the social side of U3A </w:t>
      </w:r>
      <w:r w:rsidR="00872E68">
        <w:t>was currently</w:t>
      </w:r>
      <w:r>
        <w:t xml:space="preserve"> somewhat of an ‘add-on’ rather than an </w:t>
      </w:r>
      <w:proofErr w:type="gramStart"/>
      <w:r>
        <w:t>objective in its own right</w:t>
      </w:r>
      <w:proofErr w:type="gramEnd"/>
      <w:r>
        <w:t xml:space="preserve">. Members felt that there was an excellent opportunity for more to be done to promote and support social activities both within U3A </w:t>
      </w:r>
      <w:r w:rsidR="00B331A7">
        <w:t>and</w:t>
      </w:r>
      <w:r>
        <w:t xml:space="preserve"> through partnering with other local organisations.</w:t>
      </w:r>
      <w:r w:rsidR="00590A4E">
        <w:t xml:space="preserve"> Social support </w:t>
      </w:r>
      <w:r w:rsidR="00590A4E">
        <w:t xml:space="preserve">also </w:t>
      </w:r>
      <w:r w:rsidR="00590A4E">
        <w:t>needs to be specifically identified in the U3A Objectives.</w:t>
      </w:r>
    </w:p>
    <w:p w14:paraId="67C72CE4" w14:textId="12291FCE" w:rsidR="00590A4E" w:rsidRPr="00590A4E" w:rsidRDefault="00590A4E" w:rsidP="009A370F">
      <w:pPr>
        <w:rPr>
          <w:b/>
        </w:rPr>
      </w:pPr>
      <w:r w:rsidRPr="00590A4E">
        <w:rPr>
          <w:b/>
        </w:rPr>
        <w:t>CONCLUSION</w:t>
      </w:r>
    </w:p>
    <w:p w14:paraId="382A8734" w14:textId="17FC1CD2" w:rsidR="00A8106A" w:rsidRDefault="00590A4E">
      <w:r>
        <w:t>The Futures Team looks forward to the opportunity to discuss this paper with the Management Team</w:t>
      </w:r>
      <w:r w:rsidR="007979B3">
        <w:t>.</w:t>
      </w:r>
    </w:p>
    <w:p w14:paraId="474E87F9" w14:textId="77777777" w:rsidR="00941173" w:rsidRDefault="00941173"/>
    <w:p w14:paraId="6D269480" w14:textId="5F610AD2" w:rsidR="00B913A7" w:rsidRDefault="00B913A7">
      <w:pPr>
        <w:rPr>
          <w:b/>
        </w:rPr>
      </w:pPr>
      <w:r w:rsidRPr="007979B3">
        <w:rPr>
          <w:b/>
        </w:rPr>
        <w:t>Futures Team</w:t>
      </w:r>
    </w:p>
    <w:p w14:paraId="28E9109A" w14:textId="3CA66A5D" w:rsidR="00222B93" w:rsidRPr="007979B3" w:rsidRDefault="00222B93">
      <w:pPr>
        <w:rPr>
          <w:b/>
        </w:rPr>
      </w:pPr>
      <w:r>
        <w:rPr>
          <w:b/>
        </w:rPr>
        <w:t>2 November 2018</w:t>
      </w:r>
    </w:p>
    <w:p w14:paraId="3B799A50" w14:textId="77777777" w:rsidR="00A8106A" w:rsidRDefault="00A8106A"/>
    <w:p w14:paraId="3E723AA0" w14:textId="3F3FEE6E" w:rsidR="00B75B5A" w:rsidRDefault="00B75B5A">
      <w:r>
        <w:br w:type="page"/>
      </w:r>
      <w:bookmarkStart w:id="0" w:name="_GoBack"/>
      <w:bookmarkEnd w:id="0"/>
    </w:p>
    <w:p w14:paraId="43543D61" w14:textId="77777777" w:rsidR="00B75B5A" w:rsidRPr="00490E2B" w:rsidRDefault="00B75B5A" w:rsidP="00B75B5A">
      <w:pPr>
        <w:rPr>
          <w:b/>
          <w:sz w:val="28"/>
          <w:szCs w:val="28"/>
        </w:rPr>
      </w:pPr>
      <w:r w:rsidRPr="00490E2B">
        <w:rPr>
          <w:b/>
          <w:sz w:val="28"/>
          <w:szCs w:val="28"/>
        </w:rPr>
        <w:lastRenderedPageBreak/>
        <w:t>Attachment 1 - General Issues</w:t>
      </w:r>
    </w:p>
    <w:tbl>
      <w:tblPr>
        <w:tblStyle w:val="TableGrid"/>
        <w:tblW w:w="0" w:type="auto"/>
        <w:tblLook w:val="04A0" w:firstRow="1" w:lastRow="0" w:firstColumn="1" w:lastColumn="0" w:noHBand="0" w:noVBand="1"/>
      </w:tblPr>
      <w:tblGrid>
        <w:gridCol w:w="4508"/>
        <w:gridCol w:w="4508"/>
      </w:tblGrid>
      <w:tr w:rsidR="00B75B5A" w:rsidRPr="0009637E" w14:paraId="2D78CDC7" w14:textId="77777777" w:rsidTr="00FC016C">
        <w:tc>
          <w:tcPr>
            <w:tcW w:w="4508" w:type="dxa"/>
          </w:tcPr>
          <w:p w14:paraId="11C381AA" w14:textId="77777777" w:rsidR="00B75B5A" w:rsidRPr="0009637E" w:rsidRDefault="00B75B5A" w:rsidP="00FC016C">
            <w:pPr>
              <w:spacing w:after="120"/>
              <w:rPr>
                <w:b/>
              </w:rPr>
            </w:pPr>
            <w:r w:rsidRPr="0009637E">
              <w:rPr>
                <w:b/>
              </w:rPr>
              <w:t>Positive</w:t>
            </w:r>
          </w:p>
        </w:tc>
        <w:tc>
          <w:tcPr>
            <w:tcW w:w="4508" w:type="dxa"/>
          </w:tcPr>
          <w:p w14:paraId="14521EEB" w14:textId="77777777" w:rsidR="00B75B5A" w:rsidRPr="0009637E" w:rsidRDefault="00B75B5A" w:rsidP="00FC016C">
            <w:pPr>
              <w:spacing w:after="120"/>
              <w:rPr>
                <w:b/>
              </w:rPr>
            </w:pPr>
            <w:r w:rsidRPr="0009637E">
              <w:rPr>
                <w:b/>
              </w:rPr>
              <w:t xml:space="preserve">Negative </w:t>
            </w:r>
          </w:p>
        </w:tc>
      </w:tr>
      <w:tr w:rsidR="00B75B5A" w:rsidRPr="0009637E" w14:paraId="115375C6" w14:textId="77777777" w:rsidTr="00FC016C">
        <w:tc>
          <w:tcPr>
            <w:tcW w:w="4508" w:type="dxa"/>
          </w:tcPr>
          <w:p w14:paraId="0E7B0BCF" w14:textId="77777777" w:rsidR="00B75B5A" w:rsidRPr="0009637E" w:rsidRDefault="00B75B5A" w:rsidP="00B75B5A">
            <w:pPr>
              <w:numPr>
                <w:ilvl w:val="0"/>
                <w:numId w:val="6"/>
              </w:numPr>
              <w:spacing w:after="120"/>
            </w:pPr>
            <w:r w:rsidRPr="0009637E">
              <w:t>We value our course leaders</w:t>
            </w:r>
          </w:p>
          <w:p w14:paraId="2180C6BD" w14:textId="77777777" w:rsidR="00B75B5A" w:rsidRPr="0009637E" w:rsidRDefault="00B75B5A" w:rsidP="00B75B5A">
            <w:pPr>
              <w:numPr>
                <w:ilvl w:val="0"/>
                <w:numId w:val="6"/>
              </w:numPr>
              <w:spacing w:after="120"/>
            </w:pPr>
            <w:r w:rsidRPr="0009637E">
              <w:t>We are in good shape financially</w:t>
            </w:r>
          </w:p>
          <w:p w14:paraId="6454FF86" w14:textId="77777777" w:rsidR="00B75B5A" w:rsidRPr="0009637E" w:rsidRDefault="00B75B5A" w:rsidP="00B75B5A">
            <w:pPr>
              <w:numPr>
                <w:ilvl w:val="0"/>
                <w:numId w:val="6"/>
              </w:numPr>
              <w:spacing w:after="120"/>
            </w:pPr>
            <w:r w:rsidRPr="0009637E">
              <w:t>Our people</w:t>
            </w:r>
          </w:p>
          <w:p w14:paraId="2BDBA0BB" w14:textId="77777777" w:rsidR="00B75B5A" w:rsidRPr="0009637E" w:rsidRDefault="00B75B5A" w:rsidP="00B75B5A">
            <w:pPr>
              <w:numPr>
                <w:ilvl w:val="0"/>
                <w:numId w:val="6"/>
              </w:numPr>
              <w:spacing w:after="120"/>
            </w:pPr>
            <w:r w:rsidRPr="0009637E">
              <w:t>Moving into Bega</w:t>
            </w:r>
          </w:p>
          <w:p w14:paraId="23B1F2BD" w14:textId="77777777" w:rsidR="00B75B5A" w:rsidRPr="0009637E" w:rsidRDefault="00B75B5A" w:rsidP="00B75B5A">
            <w:pPr>
              <w:numPr>
                <w:ilvl w:val="0"/>
                <w:numId w:val="6"/>
              </w:numPr>
              <w:spacing w:after="120"/>
            </w:pPr>
            <w:r w:rsidRPr="0009637E">
              <w:t>Vast range of courses</w:t>
            </w:r>
          </w:p>
          <w:p w14:paraId="7CB9F71A" w14:textId="77777777" w:rsidR="00B75B5A" w:rsidRPr="0009637E" w:rsidRDefault="00B75B5A" w:rsidP="00B75B5A">
            <w:pPr>
              <w:numPr>
                <w:ilvl w:val="0"/>
                <w:numId w:val="6"/>
              </w:numPr>
              <w:spacing w:after="120"/>
            </w:pPr>
            <w:r w:rsidRPr="0009637E">
              <w:t>Dedicated team members</w:t>
            </w:r>
          </w:p>
          <w:p w14:paraId="0549945D" w14:textId="77777777" w:rsidR="00B75B5A" w:rsidRPr="0009637E" w:rsidRDefault="00B75B5A" w:rsidP="00B75B5A">
            <w:pPr>
              <w:numPr>
                <w:ilvl w:val="0"/>
                <w:numId w:val="6"/>
              </w:numPr>
              <w:spacing w:after="120"/>
            </w:pPr>
            <w:r w:rsidRPr="0009637E">
              <w:t>Good for self esteem</w:t>
            </w:r>
          </w:p>
          <w:p w14:paraId="72CD6742" w14:textId="77777777" w:rsidR="00B75B5A" w:rsidRPr="0009637E" w:rsidRDefault="00B75B5A" w:rsidP="00B75B5A">
            <w:pPr>
              <w:numPr>
                <w:ilvl w:val="0"/>
                <w:numId w:val="6"/>
              </w:numPr>
              <w:spacing w:after="120"/>
            </w:pPr>
            <w:r w:rsidRPr="0009637E">
              <w:t>Working with people</w:t>
            </w:r>
          </w:p>
          <w:p w14:paraId="4CFF4703" w14:textId="77777777" w:rsidR="00B75B5A" w:rsidRPr="0009637E" w:rsidRDefault="00B75B5A" w:rsidP="00B75B5A">
            <w:pPr>
              <w:numPr>
                <w:ilvl w:val="0"/>
                <w:numId w:val="6"/>
              </w:numPr>
              <w:spacing w:after="120"/>
            </w:pPr>
            <w:r w:rsidRPr="0009637E">
              <w:t>Support within teams</w:t>
            </w:r>
          </w:p>
          <w:p w14:paraId="785417A0" w14:textId="77777777" w:rsidR="00B75B5A" w:rsidRPr="0009637E" w:rsidRDefault="00B75B5A" w:rsidP="00B75B5A">
            <w:pPr>
              <w:numPr>
                <w:ilvl w:val="0"/>
                <w:numId w:val="6"/>
              </w:numPr>
              <w:spacing w:after="120"/>
            </w:pPr>
            <w:r w:rsidRPr="0009637E">
              <w:t>Courses keep going</w:t>
            </w:r>
          </w:p>
          <w:p w14:paraId="4D1B57A6" w14:textId="77777777" w:rsidR="00B75B5A" w:rsidRPr="0009637E" w:rsidRDefault="00B75B5A" w:rsidP="00B75B5A">
            <w:pPr>
              <w:numPr>
                <w:ilvl w:val="0"/>
                <w:numId w:val="6"/>
              </w:numPr>
              <w:spacing w:after="120"/>
            </w:pPr>
            <w:r w:rsidRPr="0009637E">
              <w:t>Social connection</w:t>
            </w:r>
          </w:p>
          <w:p w14:paraId="2CFE6554" w14:textId="77777777" w:rsidR="00B75B5A" w:rsidRPr="0009637E" w:rsidRDefault="00B75B5A" w:rsidP="00B75B5A">
            <w:pPr>
              <w:numPr>
                <w:ilvl w:val="0"/>
                <w:numId w:val="6"/>
              </w:numPr>
              <w:spacing w:after="120"/>
            </w:pPr>
            <w:r w:rsidRPr="0009637E">
              <w:t>Friendship</w:t>
            </w:r>
          </w:p>
          <w:p w14:paraId="3682222E" w14:textId="77777777" w:rsidR="00B75B5A" w:rsidRPr="0009637E" w:rsidRDefault="00B75B5A" w:rsidP="00B75B5A">
            <w:pPr>
              <w:numPr>
                <w:ilvl w:val="0"/>
                <w:numId w:val="6"/>
              </w:numPr>
              <w:spacing w:after="120"/>
            </w:pPr>
            <w:r w:rsidRPr="0009637E">
              <w:t>Opportunities – new things</w:t>
            </w:r>
          </w:p>
          <w:p w14:paraId="3966104F" w14:textId="77777777" w:rsidR="00B75B5A" w:rsidRPr="0009637E" w:rsidRDefault="00B75B5A" w:rsidP="00B75B5A">
            <w:pPr>
              <w:numPr>
                <w:ilvl w:val="0"/>
                <w:numId w:val="6"/>
              </w:numPr>
              <w:spacing w:after="120"/>
            </w:pPr>
            <w:r w:rsidRPr="0009637E">
              <w:t>Communication – new website</w:t>
            </w:r>
          </w:p>
          <w:p w14:paraId="1B8C791F" w14:textId="77777777" w:rsidR="00B75B5A" w:rsidRPr="0009637E" w:rsidRDefault="00B75B5A" w:rsidP="00B75B5A">
            <w:pPr>
              <w:numPr>
                <w:ilvl w:val="0"/>
                <w:numId w:val="6"/>
              </w:numPr>
              <w:spacing w:after="120"/>
            </w:pPr>
            <w:r w:rsidRPr="0009637E">
              <w:t>Improving health, mental stimulation</w:t>
            </w:r>
          </w:p>
          <w:p w14:paraId="770F6C9B" w14:textId="77777777" w:rsidR="00B75B5A" w:rsidRPr="0009637E" w:rsidRDefault="00B75B5A" w:rsidP="00B75B5A">
            <w:pPr>
              <w:numPr>
                <w:ilvl w:val="0"/>
                <w:numId w:val="6"/>
              </w:numPr>
              <w:spacing w:after="120"/>
            </w:pPr>
            <w:r w:rsidRPr="0009637E">
              <w:t>Non-commercial</w:t>
            </w:r>
          </w:p>
          <w:p w14:paraId="25C6680D" w14:textId="77777777" w:rsidR="00B75B5A" w:rsidRPr="0009637E" w:rsidRDefault="00B75B5A" w:rsidP="00B75B5A">
            <w:pPr>
              <w:numPr>
                <w:ilvl w:val="0"/>
                <w:numId w:val="6"/>
              </w:numPr>
              <w:spacing w:after="120"/>
            </w:pPr>
            <w:r w:rsidRPr="0009637E">
              <w:t>Variety of courses</w:t>
            </w:r>
          </w:p>
          <w:p w14:paraId="47928A5F" w14:textId="77777777" w:rsidR="00B75B5A" w:rsidRPr="0009637E" w:rsidRDefault="00B75B5A" w:rsidP="00B75B5A">
            <w:pPr>
              <w:numPr>
                <w:ilvl w:val="0"/>
                <w:numId w:val="6"/>
              </w:numPr>
              <w:spacing w:after="120"/>
            </w:pPr>
            <w:r w:rsidRPr="0009637E">
              <w:t>Non-sectarian/non-partisan</w:t>
            </w:r>
          </w:p>
          <w:p w14:paraId="5BD33B92" w14:textId="77777777" w:rsidR="00B75B5A" w:rsidRPr="0009637E" w:rsidRDefault="00B75B5A" w:rsidP="00B75B5A">
            <w:pPr>
              <w:numPr>
                <w:ilvl w:val="0"/>
                <w:numId w:val="6"/>
              </w:numPr>
              <w:spacing w:after="120"/>
            </w:pPr>
            <w:r w:rsidRPr="0009637E">
              <w:t>Tura Beach Centre</w:t>
            </w:r>
          </w:p>
          <w:p w14:paraId="51A140CE" w14:textId="77777777" w:rsidR="00B75B5A" w:rsidRPr="0009637E" w:rsidRDefault="00B75B5A" w:rsidP="00FC016C">
            <w:pPr>
              <w:spacing w:after="120"/>
            </w:pPr>
          </w:p>
        </w:tc>
        <w:tc>
          <w:tcPr>
            <w:tcW w:w="4508" w:type="dxa"/>
          </w:tcPr>
          <w:p w14:paraId="324006D6" w14:textId="77777777" w:rsidR="00B75B5A" w:rsidRPr="0009637E" w:rsidRDefault="00B75B5A" w:rsidP="00B75B5A">
            <w:pPr>
              <w:numPr>
                <w:ilvl w:val="0"/>
                <w:numId w:val="6"/>
              </w:numPr>
              <w:spacing w:after="120"/>
            </w:pPr>
            <w:r w:rsidRPr="0009637E">
              <w:t>Inability to pay presenters</w:t>
            </w:r>
          </w:p>
          <w:p w14:paraId="5D531E13" w14:textId="77777777" w:rsidR="00B75B5A" w:rsidRPr="0009637E" w:rsidRDefault="00B75B5A" w:rsidP="00B75B5A">
            <w:pPr>
              <w:numPr>
                <w:ilvl w:val="0"/>
                <w:numId w:val="6"/>
              </w:numPr>
              <w:spacing w:after="120"/>
            </w:pPr>
            <w:r w:rsidRPr="0009637E">
              <w:t>Sustainability – people, course leaders, committee</w:t>
            </w:r>
          </w:p>
          <w:p w14:paraId="58B5B30A" w14:textId="77777777" w:rsidR="00B75B5A" w:rsidRPr="0009637E" w:rsidRDefault="00B75B5A" w:rsidP="00B75B5A">
            <w:pPr>
              <w:numPr>
                <w:ilvl w:val="0"/>
                <w:numId w:val="6"/>
              </w:numPr>
              <w:spacing w:after="120"/>
            </w:pPr>
            <w:r w:rsidRPr="0009637E">
              <w:t>History (both +</w:t>
            </w:r>
            <w:proofErr w:type="spellStart"/>
            <w:r w:rsidRPr="0009637E">
              <w:t>ve</w:t>
            </w:r>
            <w:proofErr w:type="spellEnd"/>
            <w:r w:rsidRPr="0009637E">
              <w:t xml:space="preserve"> and -</w:t>
            </w:r>
            <w:proofErr w:type="spellStart"/>
            <w:r w:rsidRPr="0009637E">
              <w:t>ve</w:t>
            </w:r>
            <w:proofErr w:type="spellEnd"/>
            <w:r w:rsidRPr="0009637E">
              <w:t>)</w:t>
            </w:r>
          </w:p>
          <w:p w14:paraId="4DA2754D" w14:textId="77777777" w:rsidR="00B75B5A" w:rsidRPr="0009637E" w:rsidRDefault="00B75B5A" w:rsidP="00B75B5A">
            <w:pPr>
              <w:numPr>
                <w:ilvl w:val="0"/>
                <w:numId w:val="6"/>
              </w:numPr>
              <w:spacing w:after="120"/>
            </w:pPr>
            <w:r w:rsidRPr="0009637E">
              <w:t>Our premises/venues</w:t>
            </w:r>
          </w:p>
          <w:p w14:paraId="6C7AEFAD" w14:textId="77777777" w:rsidR="00B75B5A" w:rsidRPr="0009637E" w:rsidRDefault="00B75B5A" w:rsidP="00B75B5A">
            <w:pPr>
              <w:numPr>
                <w:ilvl w:val="0"/>
                <w:numId w:val="6"/>
              </w:numPr>
              <w:spacing w:after="120"/>
            </w:pPr>
            <w:r w:rsidRPr="0009637E">
              <w:t>Limited accessibility outside Tura – different demographics</w:t>
            </w:r>
          </w:p>
          <w:p w14:paraId="43499E7B" w14:textId="77777777" w:rsidR="00B75B5A" w:rsidRPr="0009637E" w:rsidRDefault="00B75B5A" w:rsidP="00B75B5A">
            <w:pPr>
              <w:numPr>
                <w:ilvl w:val="0"/>
                <w:numId w:val="6"/>
              </w:numPr>
              <w:spacing w:after="120"/>
            </w:pPr>
            <w:r w:rsidRPr="0009637E">
              <w:t>Conflict within committees – different agendas</w:t>
            </w:r>
          </w:p>
          <w:p w14:paraId="7A51BE67" w14:textId="77777777" w:rsidR="00B75B5A" w:rsidRPr="0009637E" w:rsidRDefault="00B75B5A" w:rsidP="00B75B5A">
            <w:pPr>
              <w:numPr>
                <w:ilvl w:val="0"/>
                <w:numId w:val="6"/>
              </w:numPr>
              <w:spacing w:after="120"/>
            </w:pPr>
            <w:r w:rsidRPr="0009637E">
              <w:t>Voluntary – no pay (also positive)</w:t>
            </w:r>
          </w:p>
          <w:p w14:paraId="2D0280F0" w14:textId="77777777" w:rsidR="00B75B5A" w:rsidRPr="0009637E" w:rsidRDefault="00B75B5A" w:rsidP="00B75B5A">
            <w:pPr>
              <w:numPr>
                <w:ilvl w:val="0"/>
                <w:numId w:val="6"/>
              </w:numPr>
              <w:spacing w:after="120"/>
            </w:pPr>
            <w:r w:rsidRPr="0009637E">
              <w:t xml:space="preserve">What do we get for our money </w:t>
            </w:r>
            <w:proofErr w:type="spellStart"/>
            <w:r w:rsidRPr="0009637E">
              <w:t>eg</w:t>
            </w:r>
            <w:proofErr w:type="spellEnd"/>
            <w:r w:rsidRPr="0009637E">
              <w:t xml:space="preserve"> no newsletter</w:t>
            </w:r>
          </w:p>
          <w:p w14:paraId="5419330E" w14:textId="77777777" w:rsidR="00B75B5A" w:rsidRPr="0009637E" w:rsidRDefault="00B75B5A" w:rsidP="00B75B5A">
            <w:pPr>
              <w:numPr>
                <w:ilvl w:val="0"/>
                <w:numId w:val="6"/>
              </w:numPr>
              <w:spacing w:after="120"/>
            </w:pPr>
            <w:r w:rsidRPr="0009637E">
              <w:t>Issues for people without IT</w:t>
            </w:r>
          </w:p>
          <w:p w14:paraId="65C87EF1" w14:textId="77777777" w:rsidR="00B75B5A" w:rsidRPr="0009637E" w:rsidRDefault="00B75B5A" w:rsidP="00B75B5A">
            <w:pPr>
              <w:numPr>
                <w:ilvl w:val="0"/>
                <w:numId w:val="6"/>
              </w:numPr>
              <w:spacing w:after="120"/>
            </w:pPr>
            <w:r w:rsidRPr="0009637E">
              <w:t>Communication difficult</w:t>
            </w:r>
          </w:p>
          <w:p w14:paraId="57BAE21B" w14:textId="77777777" w:rsidR="00B75B5A" w:rsidRPr="0009637E" w:rsidRDefault="00B75B5A" w:rsidP="00B75B5A">
            <w:pPr>
              <w:numPr>
                <w:ilvl w:val="0"/>
                <w:numId w:val="6"/>
              </w:numPr>
              <w:spacing w:after="120"/>
            </w:pPr>
            <w:r w:rsidRPr="0009637E">
              <w:t>Need a dedicated membership person</w:t>
            </w:r>
          </w:p>
          <w:p w14:paraId="3780F7A2" w14:textId="77777777" w:rsidR="00B75B5A" w:rsidRPr="0009637E" w:rsidRDefault="00B75B5A" w:rsidP="00B75B5A">
            <w:pPr>
              <w:numPr>
                <w:ilvl w:val="0"/>
                <w:numId w:val="6"/>
              </w:numPr>
              <w:spacing w:after="120"/>
            </w:pPr>
            <w:r w:rsidRPr="0009637E">
              <w:t>Responsibility for U3A Centre</w:t>
            </w:r>
          </w:p>
          <w:p w14:paraId="69A8C2D0" w14:textId="77777777" w:rsidR="00B75B5A" w:rsidRPr="0009637E" w:rsidRDefault="00B75B5A" w:rsidP="00B75B5A">
            <w:pPr>
              <w:numPr>
                <w:ilvl w:val="0"/>
                <w:numId w:val="6"/>
              </w:numPr>
              <w:spacing w:after="120"/>
            </w:pPr>
            <w:r w:rsidRPr="0009637E">
              <w:t>Issues not raised appropriately – whingeing</w:t>
            </w:r>
          </w:p>
          <w:p w14:paraId="0A4691EA" w14:textId="77777777" w:rsidR="00B75B5A" w:rsidRPr="0009637E" w:rsidRDefault="00B75B5A" w:rsidP="00B75B5A">
            <w:pPr>
              <w:numPr>
                <w:ilvl w:val="0"/>
                <w:numId w:val="6"/>
              </w:numPr>
              <w:spacing w:after="120"/>
            </w:pPr>
            <w:r w:rsidRPr="0009637E">
              <w:t>Need better channels for feedback</w:t>
            </w:r>
          </w:p>
          <w:p w14:paraId="50586425" w14:textId="77777777" w:rsidR="00B75B5A" w:rsidRPr="0009637E" w:rsidRDefault="00B75B5A" w:rsidP="00B75B5A">
            <w:pPr>
              <w:numPr>
                <w:ilvl w:val="0"/>
                <w:numId w:val="6"/>
              </w:numPr>
              <w:spacing w:after="120"/>
            </w:pPr>
            <w:r w:rsidRPr="0009637E">
              <w:t>Indigenous/disabilities/aged care</w:t>
            </w:r>
          </w:p>
          <w:p w14:paraId="6A06CABD" w14:textId="77777777" w:rsidR="00B75B5A" w:rsidRPr="0009637E" w:rsidRDefault="00B75B5A" w:rsidP="00B75B5A">
            <w:pPr>
              <w:numPr>
                <w:ilvl w:val="0"/>
                <w:numId w:val="6"/>
              </w:numPr>
              <w:spacing w:after="120"/>
            </w:pPr>
            <w:r w:rsidRPr="0009637E">
              <w:t>Lack of inclusiveness</w:t>
            </w:r>
          </w:p>
          <w:p w14:paraId="219C92B3" w14:textId="77777777" w:rsidR="00B75B5A" w:rsidRPr="0009637E" w:rsidRDefault="00B75B5A" w:rsidP="00B75B5A">
            <w:pPr>
              <w:numPr>
                <w:ilvl w:val="0"/>
                <w:numId w:val="6"/>
              </w:numPr>
              <w:spacing w:after="120"/>
            </w:pPr>
            <w:r w:rsidRPr="0009637E">
              <w:t>Transport</w:t>
            </w:r>
          </w:p>
          <w:p w14:paraId="0EB48EEF" w14:textId="77777777" w:rsidR="00B75B5A" w:rsidRPr="0009637E" w:rsidRDefault="00B75B5A" w:rsidP="00B75B5A">
            <w:pPr>
              <w:numPr>
                <w:ilvl w:val="0"/>
                <w:numId w:val="6"/>
              </w:numPr>
              <w:spacing w:after="120"/>
            </w:pPr>
            <w:r w:rsidRPr="0009637E">
              <w:t>Communication with members without computers</w:t>
            </w:r>
          </w:p>
          <w:p w14:paraId="3FDC1940" w14:textId="77777777" w:rsidR="00B75B5A" w:rsidRPr="0009637E" w:rsidRDefault="00B75B5A" w:rsidP="00B75B5A">
            <w:pPr>
              <w:numPr>
                <w:ilvl w:val="0"/>
                <w:numId w:val="6"/>
              </w:numPr>
              <w:spacing w:after="120"/>
            </w:pPr>
            <w:r w:rsidRPr="0009637E">
              <w:t>Council interaction</w:t>
            </w:r>
          </w:p>
          <w:p w14:paraId="79C18F74" w14:textId="77777777" w:rsidR="00B75B5A" w:rsidRPr="0009637E" w:rsidRDefault="00B75B5A" w:rsidP="00B75B5A">
            <w:pPr>
              <w:numPr>
                <w:ilvl w:val="0"/>
                <w:numId w:val="6"/>
              </w:numPr>
              <w:spacing w:after="120"/>
            </w:pPr>
            <w:r w:rsidRPr="0009637E">
              <w:t xml:space="preserve">Need more talks from experts </w:t>
            </w:r>
            <w:proofErr w:type="spellStart"/>
            <w:r w:rsidRPr="0009637E">
              <w:t>eg</w:t>
            </w:r>
            <w:proofErr w:type="spellEnd"/>
            <w:r w:rsidRPr="0009637E">
              <w:t xml:space="preserve"> health</w:t>
            </w:r>
          </w:p>
          <w:p w14:paraId="11A941DD" w14:textId="77777777" w:rsidR="00B75B5A" w:rsidRPr="0009637E" w:rsidRDefault="00B75B5A" w:rsidP="00B75B5A">
            <w:pPr>
              <w:numPr>
                <w:ilvl w:val="0"/>
                <w:numId w:val="6"/>
              </w:numPr>
              <w:spacing w:after="120"/>
            </w:pPr>
            <w:r w:rsidRPr="0009637E">
              <w:t>Advocacy role</w:t>
            </w:r>
          </w:p>
          <w:p w14:paraId="25508458" w14:textId="77777777" w:rsidR="00B75B5A" w:rsidRPr="0009637E" w:rsidRDefault="00B75B5A" w:rsidP="00B75B5A">
            <w:pPr>
              <w:numPr>
                <w:ilvl w:val="0"/>
                <w:numId w:val="6"/>
              </w:numPr>
              <w:spacing w:after="120"/>
            </w:pPr>
            <w:r w:rsidRPr="0009637E">
              <w:t>Post-secondary education – lack of</w:t>
            </w:r>
          </w:p>
          <w:p w14:paraId="1CF1DB45" w14:textId="77777777" w:rsidR="00B75B5A" w:rsidRPr="0009637E" w:rsidRDefault="00B75B5A" w:rsidP="00B75B5A">
            <w:pPr>
              <w:numPr>
                <w:ilvl w:val="0"/>
                <w:numId w:val="6"/>
              </w:numPr>
              <w:spacing w:after="120"/>
            </w:pPr>
            <w:r w:rsidRPr="0009637E">
              <w:t>Access to technology</w:t>
            </w:r>
          </w:p>
          <w:p w14:paraId="05759B7F" w14:textId="77777777" w:rsidR="00B75B5A" w:rsidRPr="0009637E" w:rsidRDefault="00B75B5A" w:rsidP="00B75B5A">
            <w:pPr>
              <w:numPr>
                <w:ilvl w:val="0"/>
                <w:numId w:val="6"/>
              </w:numPr>
              <w:spacing w:after="120"/>
            </w:pPr>
            <w:r w:rsidRPr="0009637E">
              <w:t>Retirees not joining clubs – awareness/publicity</w:t>
            </w:r>
          </w:p>
          <w:p w14:paraId="0BDAF7CF" w14:textId="77777777" w:rsidR="00B75B5A" w:rsidRPr="0009637E" w:rsidRDefault="00B75B5A" w:rsidP="00B75B5A">
            <w:pPr>
              <w:numPr>
                <w:ilvl w:val="0"/>
                <w:numId w:val="6"/>
              </w:numPr>
              <w:spacing w:after="120"/>
            </w:pPr>
            <w:r w:rsidRPr="0009637E">
              <w:t>My U3A</w:t>
            </w:r>
          </w:p>
          <w:p w14:paraId="6A617B2A" w14:textId="77777777" w:rsidR="00B75B5A" w:rsidRPr="0009637E" w:rsidRDefault="00B75B5A" w:rsidP="00B75B5A">
            <w:pPr>
              <w:numPr>
                <w:ilvl w:val="0"/>
                <w:numId w:val="6"/>
              </w:numPr>
              <w:spacing w:after="120"/>
            </w:pPr>
            <w:r w:rsidRPr="0009637E">
              <w:t>Centre identity</w:t>
            </w:r>
          </w:p>
          <w:p w14:paraId="38BEF896" w14:textId="77777777" w:rsidR="00B75B5A" w:rsidRPr="0009637E" w:rsidRDefault="00B75B5A" w:rsidP="00B75B5A">
            <w:pPr>
              <w:numPr>
                <w:ilvl w:val="0"/>
                <w:numId w:val="6"/>
              </w:numPr>
              <w:spacing w:after="120"/>
            </w:pPr>
            <w:r w:rsidRPr="0009637E">
              <w:t>Reliance on volunteers (also positive)</w:t>
            </w:r>
          </w:p>
        </w:tc>
      </w:tr>
    </w:tbl>
    <w:p w14:paraId="0BEDA28E" w14:textId="77777777" w:rsidR="00490E2B" w:rsidRDefault="00490E2B" w:rsidP="00B75B5A">
      <w:pPr>
        <w:jc w:val="both"/>
        <w:rPr>
          <w:b/>
          <w:sz w:val="28"/>
          <w:szCs w:val="28"/>
        </w:rPr>
      </w:pPr>
    </w:p>
    <w:p w14:paraId="313311D1" w14:textId="0F3F53BF" w:rsidR="00490E2B" w:rsidRDefault="00490E2B">
      <w:pPr>
        <w:rPr>
          <w:b/>
          <w:sz w:val="28"/>
          <w:szCs w:val="28"/>
        </w:rPr>
      </w:pPr>
    </w:p>
    <w:p w14:paraId="005474BB" w14:textId="3681EB77" w:rsidR="00B75B5A" w:rsidRDefault="00B75B5A" w:rsidP="00B75B5A">
      <w:pPr>
        <w:jc w:val="both"/>
        <w:rPr>
          <w:b/>
          <w:sz w:val="28"/>
          <w:szCs w:val="28"/>
        </w:rPr>
      </w:pPr>
      <w:r w:rsidRPr="00490E2B">
        <w:rPr>
          <w:b/>
          <w:sz w:val="28"/>
          <w:szCs w:val="28"/>
        </w:rPr>
        <w:t>Attachment 2 - Our core values</w:t>
      </w:r>
    </w:p>
    <w:p w14:paraId="20F59A75" w14:textId="77777777" w:rsidR="00490E2B" w:rsidRPr="00490E2B" w:rsidRDefault="00490E2B" w:rsidP="00B75B5A">
      <w:pPr>
        <w:jc w:val="both"/>
        <w:rPr>
          <w:b/>
          <w:sz w:val="28"/>
          <w:szCs w:val="28"/>
        </w:rPr>
      </w:pPr>
    </w:p>
    <w:p w14:paraId="430EEBA5" w14:textId="77777777" w:rsidR="00B75B5A" w:rsidRPr="00EA1C76" w:rsidRDefault="00B75B5A" w:rsidP="00B75B5A">
      <w:pPr>
        <w:pStyle w:val="ListParagraph"/>
        <w:numPr>
          <w:ilvl w:val="0"/>
          <w:numId w:val="7"/>
        </w:numPr>
        <w:spacing w:after="0"/>
        <w:jc w:val="both"/>
      </w:pPr>
      <w:r w:rsidRPr="00EA1C76">
        <w:rPr>
          <w:b/>
        </w:rPr>
        <w:t xml:space="preserve">Respect and inclusion </w:t>
      </w:r>
    </w:p>
    <w:p w14:paraId="2E72FE3F" w14:textId="77777777" w:rsidR="00B75B5A" w:rsidRDefault="00B75B5A" w:rsidP="00B75B5A">
      <w:pPr>
        <w:pStyle w:val="ListParagraph"/>
        <w:spacing w:after="0"/>
        <w:ind w:left="1440"/>
        <w:jc w:val="both"/>
      </w:pPr>
      <w:r>
        <w:t>We act with respect for each other’s differences, we will provide opportunities for our members to be involved in decisions which affect them, and we will model ethical behaviour.</w:t>
      </w:r>
    </w:p>
    <w:p w14:paraId="0C908EEE" w14:textId="77777777" w:rsidR="00B75B5A" w:rsidRDefault="00B75B5A" w:rsidP="00B75B5A">
      <w:pPr>
        <w:pStyle w:val="ListParagraph"/>
        <w:spacing w:after="0"/>
        <w:ind w:left="1080"/>
        <w:jc w:val="both"/>
      </w:pPr>
    </w:p>
    <w:p w14:paraId="20C80459" w14:textId="77777777" w:rsidR="00B75B5A" w:rsidRDefault="00B75B5A" w:rsidP="00B75B5A">
      <w:pPr>
        <w:pStyle w:val="ListParagraph"/>
        <w:numPr>
          <w:ilvl w:val="0"/>
          <w:numId w:val="7"/>
        </w:numPr>
        <w:jc w:val="both"/>
        <w:rPr>
          <w:b/>
        </w:rPr>
      </w:pPr>
      <w:r w:rsidRPr="00B375F1">
        <w:rPr>
          <w:b/>
        </w:rPr>
        <w:t>A sense of community</w:t>
      </w:r>
    </w:p>
    <w:p w14:paraId="345B938A" w14:textId="77777777" w:rsidR="00B75B5A" w:rsidRDefault="00B75B5A" w:rsidP="00B75B5A">
      <w:pPr>
        <w:pStyle w:val="ListParagraph"/>
        <w:spacing w:after="0"/>
        <w:ind w:left="1440"/>
        <w:jc w:val="both"/>
      </w:pPr>
      <w:r>
        <w:t>We provide a supportive environment for our members to connect to each other and to the broader community.</w:t>
      </w:r>
    </w:p>
    <w:p w14:paraId="3837DA5E" w14:textId="77777777" w:rsidR="00B75B5A" w:rsidRPr="00B375F1" w:rsidRDefault="00B75B5A" w:rsidP="00B75B5A">
      <w:pPr>
        <w:pStyle w:val="ListParagraph"/>
        <w:rPr>
          <w:b/>
        </w:rPr>
      </w:pPr>
    </w:p>
    <w:p w14:paraId="51C11BB1" w14:textId="77777777" w:rsidR="00B75B5A" w:rsidRDefault="00B75B5A" w:rsidP="00B75B5A">
      <w:pPr>
        <w:pStyle w:val="ListParagraph"/>
        <w:numPr>
          <w:ilvl w:val="0"/>
          <w:numId w:val="7"/>
        </w:numPr>
        <w:jc w:val="both"/>
        <w:rPr>
          <w:b/>
        </w:rPr>
      </w:pPr>
      <w:r w:rsidRPr="00B375F1">
        <w:rPr>
          <w:b/>
        </w:rPr>
        <w:t>Learning</w:t>
      </w:r>
    </w:p>
    <w:p w14:paraId="78504371" w14:textId="77777777" w:rsidR="00B75B5A" w:rsidRPr="00EA1C76" w:rsidRDefault="00B75B5A" w:rsidP="00B75B5A">
      <w:pPr>
        <w:pStyle w:val="ListParagraph"/>
        <w:ind w:left="1440"/>
        <w:jc w:val="both"/>
        <w:rPr>
          <w:b/>
        </w:rPr>
      </w:pPr>
      <w:r>
        <w:t>We provide opportunities for ongoing learning for all our members, and for our members to share their knowledge with others.</w:t>
      </w:r>
    </w:p>
    <w:p w14:paraId="3A3846B4" w14:textId="77777777" w:rsidR="00B75B5A" w:rsidRDefault="00B75B5A" w:rsidP="00B75B5A">
      <w:pPr>
        <w:pStyle w:val="ListParagraph"/>
        <w:jc w:val="both"/>
        <w:rPr>
          <w:b/>
        </w:rPr>
      </w:pPr>
    </w:p>
    <w:p w14:paraId="1BFD3C96" w14:textId="77777777" w:rsidR="00B75B5A" w:rsidRPr="00EA1C76" w:rsidRDefault="00B75B5A" w:rsidP="00B75B5A">
      <w:pPr>
        <w:pStyle w:val="ListParagraph"/>
        <w:numPr>
          <w:ilvl w:val="0"/>
          <w:numId w:val="7"/>
        </w:numPr>
        <w:jc w:val="both"/>
        <w:rPr>
          <w:b/>
        </w:rPr>
      </w:pPr>
      <w:r w:rsidRPr="00EA1C76">
        <w:rPr>
          <w:b/>
        </w:rPr>
        <w:t>Innovation</w:t>
      </w:r>
    </w:p>
    <w:p w14:paraId="5D0A0E1F" w14:textId="77777777" w:rsidR="00B75B5A" w:rsidRPr="00EA1C76" w:rsidRDefault="00B75B5A" w:rsidP="00B75B5A">
      <w:pPr>
        <w:pStyle w:val="ListParagraph"/>
        <w:ind w:left="1440"/>
        <w:jc w:val="both"/>
      </w:pPr>
      <w:r w:rsidRPr="00EA1C76">
        <w:t>We continually strive to adapt our technology and practices to ensure the best outcomes for our members.</w:t>
      </w:r>
    </w:p>
    <w:p w14:paraId="65CCADFA" w14:textId="77777777" w:rsidR="00B75B5A" w:rsidRPr="00EA1C76" w:rsidRDefault="00B75B5A" w:rsidP="00B75B5A">
      <w:pPr>
        <w:pStyle w:val="ListParagraph"/>
        <w:jc w:val="both"/>
        <w:rPr>
          <w:b/>
        </w:rPr>
      </w:pPr>
    </w:p>
    <w:p w14:paraId="783B2D2E" w14:textId="77777777" w:rsidR="00B75B5A" w:rsidRDefault="00B75B5A" w:rsidP="00B75B5A">
      <w:pPr>
        <w:pStyle w:val="ListParagraph"/>
        <w:numPr>
          <w:ilvl w:val="0"/>
          <w:numId w:val="7"/>
        </w:numPr>
        <w:jc w:val="both"/>
        <w:rPr>
          <w:b/>
        </w:rPr>
      </w:pPr>
      <w:r w:rsidRPr="00B375F1">
        <w:rPr>
          <w:b/>
        </w:rPr>
        <w:t>Effective communication</w:t>
      </w:r>
    </w:p>
    <w:p w14:paraId="70A2FD8D" w14:textId="77777777" w:rsidR="00490E2B" w:rsidRDefault="00B75B5A" w:rsidP="00490E2B">
      <w:pPr>
        <w:pStyle w:val="ListParagraph"/>
        <w:ind w:left="1440"/>
        <w:jc w:val="both"/>
      </w:pPr>
      <w:r w:rsidRPr="00EA1C76">
        <w:t>We ensure that we listen to our members and communicate with them in ways that meet their needs.</w:t>
      </w:r>
    </w:p>
    <w:p w14:paraId="0FD461CB" w14:textId="77777777" w:rsidR="00490E2B" w:rsidRDefault="00490E2B">
      <w:r>
        <w:br w:type="page"/>
      </w:r>
    </w:p>
    <w:p w14:paraId="5F3AE19B" w14:textId="6E7FA85F" w:rsidR="00490E2B" w:rsidRPr="00490E2B" w:rsidRDefault="00490E2B" w:rsidP="00490E2B">
      <w:pPr>
        <w:pStyle w:val="ListParagraph"/>
        <w:ind w:left="0"/>
        <w:jc w:val="both"/>
        <w:rPr>
          <w:b/>
          <w:sz w:val="28"/>
          <w:szCs w:val="28"/>
        </w:rPr>
      </w:pPr>
      <w:r w:rsidRPr="00490E2B">
        <w:rPr>
          <w:b/>
          <w:sz w:val="28"/>
          <w:szCs w:val="28"/>
        </w:rPr>
        <w:lastRenderedPageBreak/>
        <w:t>Attachment 3 - Consolidated Strengths, Weaknesses, Opportunities and Threats</w:t>
      </w:r>
    </w:p>
    <w:p w14:paraId="326B47B6" w14:textId="77777777" w:rsidR="00490E2B" w:rsidRPr="00576A82" w:rsidRDefault="00490E2B" w:rsidP="00490E2B">
      <w:pPr>
        <w:pStyle w:val="ListParagraph"/>
        <w:ind w:left="0"/>
        <w:jc w:val="both"/>
        <w:rPr>
          <w:b/>
        </w:rPr>
      </w:pPr>
    </w:p>
    <w:tbl>
      <w:tblPr>
        <w:tblStyle w:val="TableGrid"/>
        <w:tblW w:w="0" w:type="auto"/>
        <w:tblLook w:val="04A0" w:firstRow="1" w:lastRow="0" w:firstColumn="1" w:lastColumn="0" w:noHBand="0" w:noVBand="1"/>
      </w:tblPr>
      <w:tblGrid>
        <w:gridCol w:w="4508"/>
        <w:gridCol w:w="4508"/>
      </w:tblGrid>
      <w:tr w:rsidR="00490E2B" w:rsidRPr="00184CA9" w14:paraId="020F5089" w14:textId="77777777" w:rsidTr="00FC016C">
        <w:trPr>
          <w:trHeight w:val="340"/>
        </w:trPr>
        <w:tc>
          <w:tcPr>
            <w:tcW w:w="4508" w:type="dxa"/>
          </w:tcPr>
          <w:p w14:paraId="70EDEC0B" w14:textId="77777777" w:rsidR="00490E2B" w:rsidRPr="00184CA9" w:rsidRDefault="00490E2B" w:rsidP="00FC016C">
            <w:pPr>
              <w:rPr>
                <w:b/>
              </w:rPr>
            </w:pPr>
            <w:r w:rsidRPr="00184CA9">
              <w:rPr>
                <w:b/>
              </w:rPr>
              <w:t>Strengths</w:t>
            </w:r>
          </w:p>
        </w:tc>
        <w:tc>
          <w:tcPr>
            <w:tcW w:w="4508" w:type="dxa"/>
          </w:tcPr>
          <w:p w14:paraId="7285620C" w14:textId="77777777" w:rsidR="00490E2B" w:rsidRPr="00184CA9" w:rsidRDefault="00490E2B" w:rsidP="00FC016C">
            <w:pPr>
              <w:rPr>
                <w:b/>
              </w:rPr>
            </w:pPr>
            <w:r w:rsidRPr="00184CA9">
              <w:rPr>
                <w:b/>
              </w:rPr>
              <w:t>Weaknesses</w:t>
            </w:r>
          </w:p>
        </w:tc>
      </w:tr>
      <w:tr w:rsidR="00490E2B" w14:paraId="6569E05A" w14:textId="77777777" w:rsidTr="00FC016C">
        <w:tc>
          <w:tcPr>
            <w:tcW w:w="4508" w:type="dxa"/>
          </w:tcPr>
          <w:p w14:paraId="20915A15" w14:textId="77777777" w:rsidR="00490E2B" w:rsidRPr="00F255C4" w:rsidRDefault="00490E2B" w:rsidP="00FC016C">
            <w:pPr>
              <w:rPr>
                <w:b/>
              </w:rPr>
            </w:pPr>
            <w:r w:rsidRPr="00184CA9">
              <w:rPr>
                <w:b/>
              </w:rPr>
              <w:t>Member base</w:t>
            </w:r>
          </w:p>
          <w:p w14:paraId="0339A7F5" w14:textId="77777777" w:rsidR="00490E2B" w:rsidRPr="00184CA9" w:rsidRDefault="00490E2B" w:rsidP="00490E2B">
            <w:pPr>
              <w:numPr>
                <w:ilvl w:val="0"/>
                <w:numId w:val="8"/>
              </w:numPr>
            </w:pPr>
            <w:r w:rsidRPr="00184CA9">
              <w:t xml:space="preserve">Diversity of </w:t>
            </w:r>
            <w:r w:rsidRPr="00D66874">
              <w:t>500+</w:t>
            </w:r>
            <w:r w:rsidRPr="00184CA9">
              <w:t>members – different lifestyles/backgrounds</w:t>
            </w:r>
            <w:r>
              <w:t>/skills and knowledge</w:t>
            </w:r>
          </w:p>
          <w:p w14:paraId="55ED21B1" w14:textId="77777777" w:rsidR="00490E2B" w:rsidRPr="00D66874" w:rsidRDefault="00490E2B" w:rsidP="00490E2B">
            <w:pPr>
              <w:numPr>
                <w:ilvl w:val="0"/>
                <w:numId w:val="8"/>
              </w:numPr>
            </w:pPr>
            <w:r w:rsidRPr="00D66874">
              <w:t>People’s willingness to be fully involved in both teaching and learning</w:t>
            </w:r>
          </w:p>
          <w:p w14:paraId="05326C48" w14:textId="77777777" w:rsidR="00490E2B" w:rsidRPr="00920D58" w:rsidRDefault="00490E2B" w:rsidP="00490E2B">
            <w:pPr>
              <w:numPr>
                <w:ilvl w:val="0"/>
                <w:numId w:val="8"/>
              </w:numPr>
            </w:pPr>
            <w:r w:rsidRPr="00920D58">
              <w:t xml:space="preserve">U3A </w:t>
            </w:r>
            <w:r>
              <w:t>promotes</w:t>
            </w:r>
            <w:r w:rsidRPr="00920D58">
              <w:t xml:space="preserve"> members’ interests and values</w:t>
            </w:r>
          </w:p>
          <w:p w14:paraId="7A70BCA0" w14:textId="77777777" w:rsidR="00490E2B" w:rsidRPr="00920D58" w:rsidRDefault="00490E2B" w:rsidP="00490E2B">
            <w:pPr>
              <w:numPr>
                <w:ilvl w:val="0"/>
                <w:numId w:val="8"/>
              </w:numPr>
            </w:pPr>
            <w:r w:rsidRPr="00920D58">
              <w:t>Membership relatively homogenous</w:t>
            </w:r>
          </w:p>
          <w:p w14:paraId="52014859" w14:textId="77777777" w:rsidR="00490E2B" w:rsidRPr="00BE6954" w:rsidRDefault="00490E2B" w:rsidP="00FC016C">
            <w:pPr>
              <w:rPr>
                <w:b/>
              </w:rPr>
            </w:pPr>
            <w:r w:rsidRPr="00BE6954">
              <w:rPr>
                <w:b/>
              </w:rPr>
              <w:t>Committee and Organisation</w:t>
            </w:r>
          </w:p>
          <w:p w14:paraId="164172D9" w14:textId="77777777" w:rsidR="00490E2B" w:rsidRDefault="00490E2B" w:rsidP="00490E2B">
            <w:pPr>
              <w:numPr>
                <w:ilvl w:val="0"/>
                <w:numId w:val="8"/>
              </w:numPr>
            </w:pPr>
            <w:r>
              <w:t>Acts on behalf of members’ interests</w:t>
            </w:r>
          </w:p>
          <w:p w14:paraId="67DFB39D" w14:textId="77777777" w:rsidR="00490E2B" w:rsidRPr="00BE6954" w:rsidRDefault="00490E2B" w:rsidP="00490E2B">
            <w:pPr>
              <w:numPr>
                <w:ilvl w:val="0"/>
                <w:numId w:val="8"/>
              </w:numPr>
            </w:pPr>
            <w:r w:rsidRPr="00BE6954">
              <w:t>Part of a national and international organisation</w:t>
            </w:r>
          </w:p>
          <w:p w14:paraId="0BFA8480" w14:textId="77777777" w:rsidR="00490E2B" w:rsidRPr="00BE6954" w:rsidRDefault="00490E2B" w:rsidP="00490E2B">
            <w:pPr>
              <w:numPr>
                <w:ilvl w:val="0"/>
                <w:numId w:val="8"/>
              </w:numPr>
            </w:pPr>
            <w:r w:rsidRPr="00BE6954">
              <w:t>Good, committed management and program teams and course leaders</w:t>
            </w:r>
          </w:p>
          <w:p w14:paraId="24B9DCA5" w14:textId="77777777" w:rsidR="00490E2B" w:rsidRPr="00BE6954" w:rsidRDefault="00490E2B" w:rsidP="00490E2B">
            <w:pPr>
              <w:numPr>
                <w:ilvl w:val="0"/>
                <w:numId w:val="8"/>
              </w:numPr>
            </w:pPr>
            <w:r w:rsidRPr="00BE6954">
              <w:t>Emerging leadership strengths</w:t>
            </w:r>
          </w:p>
          <w:p w14:paraId="09527DFC" w14:textId="77777777" w:rsidR="00490E2B" w:rsidRPr="00BE6954" w:rsidRDefault="00490E2B" w:rsidP="00490E2B">
            <w:pPr>
              <w:numPr>
                <w:ilvl w:val="0"/>
                <w:numId w:val="8"/>
              </w:numPr>
            </w:pPr>
            <w:r w:rsidRPr="00BE6954">
              <w:t>Financially sound</w:t>
            </w:r>
          </w:p>
          <w:p w14:paraId="3CB7F06F" w14:textId="77777777" w:rsidR="00490E2B" w:rsidRPr="00BE6954" w:rsidRDefault="00490E2B" w:rsidP="00490E2B">
            <w:pPr>
              <w:numPr>
                <w:ilvl w:val="0"/>
                <w:numId w:val="8"/>
              </w:numPr>
            </w:pPr>
            <w:r w:rsidRPr="00BE6954">
              <w:t>Team members willing to contribute</w:t>
            </w:r>
          </w:p>
          <w:p w14:paraId="778F9B87" w14:textId="77777777" w:rsidR="00490E2B" w:rsidRPr="00BE6954" w:rsidRDefault="00490E2B" w:rsidP="00490E2B">
            <w:pPr>
              <w:numPr>
                <w:ilvl w:val="0"/>
                <w:numId w:val="8"/>
              </w:numPr>
            </w:pPr>
            <w:r>
              <w:t>Independent, o</w:t>
            </w:r>
            <w:r w:rsidRPr="00BE6954">
              <w:t>pen and transparent</w:t>
            </w:r>
          </w:p>
          <w:p w14:paraId="5B4E75A3" w14:textId="77777777" w:rsidR="00490E2B" w:rsidRPr="00184CA9" w:rsidRDefault="00490E2B" w:rsidP="00FC016C">
            <w:pPr>
              <w:rPr>
                <w:b/>
              </w:rPr>
            </w:pPr>
            <w:r w:rsidRPr="00184CA9">
              <w:rPr>
                <w:b/>
              </w:rPr>
              <w:t>Volunteers</w:t>
            </w:r>
          </w:p>
          <w:p w14:paraId="6C03E81F" w14:textId="77777777" w:rsidR="00490E2B" w:rsidRDefault="00490E2B" w:rsidP="00490E2B">
            <w:pPr>
              <w:numPr>
                <w:ilvl w:val="0"/>
                <w:numId w:val="8"/>
              </w:numPr>
            </w:pPr>
            <w:r w:rsidRPr="00D66874">
              <w:t>Good volunteer culture</w:t>
            </w:r>
          </w:p>
          <w:p w14:paraId="6CECDB67" w14:textId="77777777" w:rsidR="00490E2B" w:rsidRDefault="00490E2B" w:rsidP="00FC016C">
            <w:pPr>
              <w:rPr>
                <w:b/>
              </w:rPr>
            </w:pPr>
            <w:r>
              <w:rPr>
                <w:b/>
              </w:rPr>
              <w:t>Venues</w:t>
            </w:r>
          </w:p>
          <w:p w14:paraId="55A9FF38" w14:textId="77777777" w:rsidR="00490E2B" w:rsidRPr="00BE6954" w:rsidRDefault="00490E2B" w:rsidP="00490E2B">
            <w:pPr>
              <w:pStyle w:val="ListParagraph"/>
              <w:numPr>
                <w:ilvl w:val="0"/>
                <w:numId w:val="9"/>
              </w:numPr>
              <w:rPr>
                <w:b/>
              </w:rPr>
            </w:pPr>
            <w:r>
              <w:t>Important to have home base</w:t>
            </w:r>
          </w:p>
          <w:p w14:paraId="75B0EA79" w14:textId="77777777" w:rsidR="00490E2B" w:rsidRPr="00184CA9" w:rsidRDefault="00490E2B" w:rsidP="00FC016C">
            <w:pPr>
              <w:rPr>
                <w:b/>
              </w:rPr>
            </w:pPr>
            <w:r w:rsidRPr="00184CA9">
              <w:rPr>
                <w:b/>
              </w:rPr>
              <w:t>Courses</w:t>
            </w:r>
          </w:p>
          <w:p w14:paraId="1F2009B6" w14:textId="77777777" w:rsidR="00490E2B" w:rsidRPr="00D66874" w:rsidRDefault="00490E2B" w:rsidP="00490E2B">
            <w:pPr>
              <w:numPr>
                <w:ilvl w:val="0"/>
                <w:numId w:val="8"/>
              </w:numPr>
            </w:pPr>
            <w:r>
              <w:t>Good curriculum with a variety</w:t>
            </w:r>
            <w:r w:rsidRPr="00D66874">
              <w:t xml:space="preserve"> of courses</w:t>
            </w:r>
            <w:r>
              <w:t xml:space="preserve"> which provide mental stimulation and personal growth</w:t>
            </w:r>
          </w:p>
          <w:p w14:paraId="2B21585F" w14:textId="77777777" w:rsidR="00490E2B" w:rsidRDefault="00490E2B" w:rsidP="00490E2B">
            <w:pPr>
              <w:numPr>
                <w:ilvl w:val="0"/>
                <w:numId w:val="8"/>
              </w:numPr>
            </w:pPr>
            <w:r>
              <w:t>Good number of o</w:t>
            </w:r>
            <w:r w:rsidRPr="00D66874">
              <w:t>ne-off events and short courses (appeal to course leaders who are restricted with their time)</w:t>
            </w:r>
          </w:p>
          <w:p w14:paraId="3947F267" w14:textId="77777777" w:rsidR="00490E2B" w:rsidRDefault="00490E2B" w:rsidP="00490E2B">
            <w:pPr>
              <w:numPr>
                <w:ilvl w:val="0"/>
                <w:numId w:val="8"/>
              </w:numPr>
            </w:pPr>
            <w:r>
              <w:t>Courses are affordable</w:t>
            </w:r>
          </w:p>
          <w:p w14:paraId="182B349C" w14:textId="77777777" w:rsidR="00490E2B" w:rsidRDefault="00490E2B" w:rsidP="00490E2B">
            <w:pPr>
              <w:numPr>
                <w:ilvl w:val="0"/>
                <w:numId w:val="8"/>
              </w:numPr>
            </w:pPr>
            <w:r>
              <w:t>Mostly in day time</w:t>
            </w:r>
          </w:p>
          <w:p w14:paraId="4C8DFA52" w14:textId="77777777" w:rsidR="00490E2B" w:rsidRPr="00920D58" w:rsidRDefault="00490E2B" w:rsidP="00490E2B">
            <w:pPr>
              <w:numPr>
                <w:ilvl w:val="0"/>
                <w:numId w:val="8"/>
              </w:numPr>
            </w:pPr>
            <w:r w:rsidRPr="00920D58">
              <w:t>Volunteer course leaders very talented</w:t>
            </w:r>
          </w:p>
          <w:p w14:paraId="7DC8F7B9" w14:textId="77777777" w:rsidR="00490E2B" w:rsidRPr="00920D58" w:rsidRDefault="00490E2B" w:rsidP="00FC016C">
            <w:pPr>
              <w:rPr>
                <w:b/>
              </w:rPr>
            </w:pPr>
            <w:r w:rsidRPr="00920D58">
              <w:rPr>
                <w:b/>
              </w:rPr>
              <w:t>Social interaction</w:t>
            </w:r>
          </w:p>
          <w:p w14:paraId="21D46F8B" w14:textId="77777777" w:rsidR="00490E2B" w:rsidRDefault="00490E2B" w:rsidP="00490E2B">
            <w:pPr>
              <w:numPr>
                <w:ilvl w:val="0"/>
                <w:numId w:val="8"/>
              </w:numPr>
            </w:pPr>
            <w:r w:rsidRPr="00D66874">
              <w:t>Friendship</w:t>
            </w:r>
            <w:r>
              <w:t xml:space="preserve"> &amp; breaking down social isolation within the community</w:t>
            </w:r>
          </w:p>
          <w:p w14:paraId="6DC7DA5F" w14:textId="77777777" w:rsidR="00490E2B" w:rsidRPr="00D66874" w:rsidRDefault="00490E2B" w:rsidP="00490E2B">
            <w:pPr>
              <w:numPr>
                <w:ilvl w:val="0"/>
                <w:numId w:val="8"/>
              </w:numPr>
            </w:pPr>
            <w:r w:rsidRPr="00D66874">
              <w:t>Respectfulness of other opinions</w:t>
            </w:r>
          </w:p>
          <w:p w14:paraId="2711552A" w14:textId="77777777" w:rsidR="00490E2B" w:rsidRDefault="00490E2B" w:rsidP="00490E2B">
            <w:pPr>
              <w:numPr>
                <w:ilvl w:val="0"/>
                <w:numId w:val="8"/>
              </w:numPr>
            </w:pPr>
            <w:r>
              <w:t>Strong social ethos</w:t>
            </w:r>
          </w:p>
          <w:p w14:paraId="5EFD0067" w14:textId="77777777" w:rsidR="00490E2B" w:rsidRPr="00D66874" w:rsidRDefault="00490E2B" w:rsidP="00490E2B">
            <w:pPr>
              <w:numPr>
                <w:ilvl w:val="0"/>
                <w:numId w:val="8"/>
              </w:numPr>
            </w:pPr>
            <w:r w:rsidRPr="00D66874">
              <w:t>Stories to tell</w:t>
            </w:r>
          </w:p>
          <w:p w14:paraId="2B054896" w14:textId="77777777" w:rsidR="00490E2B" w:rsidRDefault="00490E2B" w:rsidP="00490E2B">
            <w:pPr>
              <w:pStyle w:val="ListParagraph"/>
              <w:numPr>
                <w:ilvl w:val="0"/>
                <w:numId w:val="8"/>
              </w:numPr>
              <w:rPr>
                <w:sz w:val="24"/>
                <w:szCs w:val="24"/>
              </w:rPr>
            </w:pPr>
            <w:r>
              <w:rPr>
                <w:sz w:val="24"/>
                <w:szCs w:val="24"/>
              </w:rPr>
              <w:t>Diverse personalities</w:t>
            </w:r>
          </w:p>
          <w:p w14:paraId="04BE5BD1" w14:textId="77777777" w:rsidR="00490E2B" w:rsidRDefault="00490E2B" w:rsidP="00490E2B">
            <w:pPr>
              <w:pStyle w:val="ListParagraph"/>
              <w:numPr>
                <w:ilvl w:val="0"/>
                <w:numId w:val="8"/>
              </w:numPr>
              <w:rPr>
                <w:sz w:val="24"/>
                <w:szCs w:val="24"/>
              </w:rPr>
            </w:pPr>
            <w:r>
              <w:rPr>
                <w:sz w:val="24"/>
                <w:szCs w:val="24"/>
              </w:rPr>
              <w:t>Trust</w:t>
            </w:r>
          </w:p>
          <w:p w14:paraId="15D512AE" w14:textId="77777777" w:rsidR="00490E2B" w:rsidRDefault="00490E2B" w:rsidP="00490E2B">
            <w:pPr>
              <w:numPr>
                <w:ilvl w:val="0"/>
                <w:numId w:val="8"/>
              </w:numPr>
            </w:pPr>
            <w:r>
              <w:t>Responsive to community/learning</w:t>
            </w:r>
          </w:p>
          <w:p w14:paraId="2A3A6811" w14:textId="77777777" w:rsidR="00490E2B" w:rsidRDefault="00490E2B" w:rsidP="00FC016C">
            <w:pPr>
              <w:ind w:left="720"/>
            </w:pPr>
          </w:p>
        </w:tc>
        <w:tc>
          <w:tcPr>
            <w:tcW w:w="4508" w:type="dxa"/>
          </w:tcPr>
          <w:p w14:paraId="1DB71943" w14:textId="77777777" w:rsidR="00490E2B" w:rsidRPr="007033FF" w:rsidRDefault="00490E2B" w:rsidP="00FC016C">
            <w:pPr>
              <w:rPr>
                <w:b/>
              </w:rPr>
            </w:pPr>
            <w:r w:rsidRPr="007033FF">
              <w:rPr>
                <w:b/>
              </w:rPr>
              <w:t>Member base</w:t>
            </w:r>
          </w:p>
          <w:p w14:paraId="1450E4F4" w14:textId="77777777" w:rsidR="00490E2B" w:rsidRDefault="00490E2B" w:rsidP="00490E2B">
            <w:pPr>
              <w:numPr>
                <w:ilvl w:val="0"/>
                <w:numId w:val="10"/>
              </w:numPr>
            </w:pPr>
            <w:r w:rsidRPr="00D66874">
              <w:t>Lacking inclusivity of diverse groups</w:t>
            </w:r>
            <w:r>
              <w:t xml:space="preserve"> - </w:t>
            </w:r>
            <w:r w:rsidRPr="004D11DD">
              <w:t>white/middle class/female</w:t>
            </w:r>
            <w:r>
              <w:t>/located in Tura/Merimbula</w:t>
            </w:r>
          </w:p>
          <w:p w14:paraId="7E6C0E4C" w14:textId="77777777" w:rsidR="00490E2B" w:rsidRDefault="00490E2B" w:rsidP="00490E2B">
            <w:pPr>
              <w:numPr>
                <w:ilvl w:val="0"/>
                <w:numId w:val="10"/>
              </w:numPr>
            </w:pPr>
            <w:r w:rsidRPr="004D11DD">
              <w:t xml:space="preserve">Demographically and geographically diverse target audience </w:t>
            </w:r>
          </w:p>
          <w:p w14:paraId="126D7984" w14:textId="77777777" w:rsidR="00490E2B" w:rsidRDefault="00490E2B" w:rsidP="00490E2B">
            <w:pPr>
              <w:numPr>
                <w:ilvl w:val="0"/>
                <w:numId w:val="10"/>
              </w:numPr>
            </w:pPr>
            <w:r>
              <w:t>Too many members</w:t>
            </w:r>
          </w:p>
          <w:p w14:paraId="0CDB72D4" w14:textId="77777777" w:rsidR="00490E2B" w:rsidRDefault="00490E2B" w:rsidP="00490E2B">
            <w:pPr>
              <w:numPr>
                <w:ilvl w:val="0"/>
                <w:numId w:val="10"/>
              </w:numPr>
            </w:pPr>
            <w:r w:rsidRPr="001B4C63">
              <w:t>Members</w:t>
            </w:r>
            <w:r>
              <w:t>/course leaders</w:t>
            </w:r>
            <w:r w:rsidRPr="001B4C63">
              <w:t xml:space="preserve"> are not always available – travel</w:t>
            </w:r>
            <w:r>
              <w:t>, illness</w:t>
            </w:r>
          </w:p>
          <w:p w14:paraId="59D0F97E" w14:textId="77777777" w:rsidR="00490E2B" w:rsidRDefault="00490E2B" w:rsidP="00490E2B">
            <w:pPr>
              <w:numPr>
                <w:ilvl w:val="0"/>
                <w:numId w:val="10"/>
              </w:numPr>
            </w:pPr>
            <w:r w:rsidRPr="00184CA9">
              <w:t xml:space="preserve">Why </w:t>
            </w:r>
            <w:r>
              <w:t xml:space="preserve">do some members </w:t>
            </w:r>
            <w:r w:rsidRPr="00184CA9">
              <w:t xml:space="preserve">pay fees </w:t>
            </w:r>
            <w:r>
              <w:t>and not</w:t>
            </w:r>
            <w:r w:rsidRPr="00184CA9">
              <w:t xml:space="preserve"> attend</w:t>
            </w:r>
            <w:r>
              <w:t xml:space="preserve"> courses?</w:t>
            </w:r>
          </w:p>
          <w:p w14:paraId="410045BE" w14:textId="77777777" w:rsidR="00490E2B" w:rsidRPr="00BE6954" w:rsidRDefault="00490E2B" w:rsidP="00FC016C">
            <w:pPr>
              <w:rPr>
                <w:b/>
              </w:rPr>
            </w:pPr>
            <w:r w:rsidRPr="00BE6954">
              <w:rPr>
                <w:b/>
              </w:rPr>
              <w:t>Committee &amp; Organisation</w:t>
            </w:r>
          </w:p>
          <w:p w14:paraId="4280643D" w14:textId="77777777" w:rsidR="00490E2B" w:rsidRPr="00BE6954" w:rsidRDefault="00490E2B" w:rsidP="00490E2B">
            <w:pPr>
              <w:numPr>
                <w:ilvl w:val="0"/>
                <w:numId w:val="10"/>
              </w:numPr>
            </w:pPr>
            <w:r w:rsidRPr="00BE6954">
              <w:t xml:space="preserve">The </w:t>
            </w:r>
            <w:r>
              <w:t xml:space="preserve">word </w:t>
            </w:r>
            <w:r w:rsidRPr="00BE6954">
              <w:t>University puts people off</w:t>
            </w:r>
          </w:p>
          <w:p w14:paraId="5292464F" w14:textId="77777777" w:rsidR="00490E2B" w:rsidRPr="00BE6954" w:rsidRDefault="00490E2B" w:rsidP="00490E2B">
            <w:pPr>
              <w:numPr>
                <w:ilvl w:val="0"/>
                <w:numId w:val="10"/>
              </w:numPr>
            </w:pPr>
            <w:r w:rsidRPr="00BE6954">
              <w:t>Bureaucracy</w:t>
            </w:r>
          </w:p>
          <w:p w14:paraId="50A02FD9" w14:textId="77777777" w:rsidR="00490E2B" w:rsidRPr="00BE6954" w:rsidRDefault="00490E2B" w:rsidP="00490E2B">
            <w:pPr>
              <w:numPr>
                <w:ilvl w:val="0"/>
                <w:numId w:val="10"/>
              </w:numPr>
            </w:pPr>
            <w:r w:rsidRPr="00BE6954">
              <w:t>Committee too often lacks harmony</w:t>
            </w:r>
          </w:p>
          <w:p w14:paraId="2C5867EF" w14:textId="77777777" w:rsidR="00490E2B" w:rsidRPr="00BE6954" w:rsidRDefault="00490E2B" w:rsidP="00490E2B">
            <w:pPr>
              <w:numPr>
                <w:ilvl w:val="0"/>
                <w:numId w:val="10"/>
              </w:numPr>
            </w:pPr>
            <w:r w:rsidRPr="00BE6954">
              <w:t>No clear objectives</w:t>
            </w:r>
            <w:r>
              <w:t xml:space="preserve"> or </w:t>
            </w:r>
            <w:r w:rsidRPr="00BE6954">
              <w:t>effective contingency planning</w:t>
            </w:r>
          </w:p>
          <w:p w14:paraId="5697F5F8" w14:textId="77777777" w:rsidR="00490E2B" w:rsidRPr="00BE6954" w:rsidRDefault="00490E2B" w:rsidP="00490E2B">
            <w:pPr>
              <w:numPr>
                <w:ilvl w:val="0"/>
                <w:numId w:val="10"/>
              </w:numPr>
            </w:pPr>
            <w:r w:rsidRPr="00BE6954">
              <w:t>Don’t interact with other U3As</w:t>
            </w:r>
          </w:p>
          <w:p w14:paraId="1EC40323" w14:textId="77777777" w:rsidR="00490E2B" w:rsidRPr="006B4437" w:rsidRDefault="00490E2B" w:rsidP="00FC016C">
            <w:pPr>
              <w:rPr>
                <w:b/>
              </w:rPr>
            </w:pPr>
            <w:r w:rsidRPr="006B4437">
              <w:rPr>
                <w:b/>
              </w:rPr>
              <w:t>Place in Community</w:t>
            </w:r>
          </w:p>
          <w:p w14:paraId="60B91999" w14:textId="77777777" w:rsidR="00490E2B" w:rsidRPr="00BE6954" w:rsidRDefault="00490E2B" w:rsidP="00490E2B">
            <w:pPr>
              <w:numPr>
                <w:ilvl w:val="0"/>
                <w:numId w:val="10"/>
              </w:numPr>
            </w:pPr>
            <w:r w:rsidRPr="00BE6954">
              <w:t>Isolated from council and education</w:t>
            </w:r>
          </w:p>
          <w:p w14:paraId="3817F227" w14:textId="77777777" w:rsidR="00490E2B" w:rsidRDefault="00490E2B" w:rsidP="00FC016C">
            <w:pPr>
              <w:rPr>
                <w:b/>
              </w:rPr>
            </w:pPr>
            <w:r>
              <w:rPr>
                <w:b/>
              </w:rPr>
              <w:t>Volunteers</w:t>
            </w:r>
          </w:p>
          <w:p w14:paraId="09B18768" w14:textId="77777777" w:rsidR="00490E2B" w:rsidRPr="004D11DD" w:rsidRDefault="00490E2B" w:rsidP="00490E2B">
            <w:pPr>
              <w:pStyle w:val="ListParagraph"/>
              <w:numPr>
                <w:ilvl w:val="0"/>
                <w:numId w:val="10"/>
              </w:numPr>
            </w:pPr>
            <w:r w:rsidRPr="004D11DD">
              <w:t>Voluntary nature of involvement</w:t>
            </w:r>
          </w:p>
          <w:p w14:paraId="7AA44DF6" w14:textId="77777777" w:rsidR="00490E2B" w:rsidRPr="001B4C63" w:rsidRDefault="00490E2B" w:rsidP="00490E2B">
            <w:pPr>
              <w:pStyle w:val="ListParagraph"/>
              <w:numPr>
                <w:ilvl w:val="0"/>
                <w:numId w:val="10"/>
              </w:numPr>
            </w:pPr>
            <w:r w:rsidRPr="001B4C63">
              <w:t>Disinterest of members to become involved</w:t>
            </w:r>
          </w:p>
          <w:p w14:paraId="0C4FC484" w14:textId="77777777" w:rsidR="00490E2B" w:rsidRPr="001B4C63" w:rsidRDefault="00490E2B" w:rsidP="00490E2B">
            <w:pPr>
              <w:pStyle w:val="ListParagraph"/>
              <w:numPr>
                <w:ilvl w:val="0"/>
                <w:numId w:val="10"/>
              </w:numPr>
            </w:pPr>
            <w:r w:rsidRPr="004D11DD">
              <w:t>Need more time and skills to encourage volunteers</w:t>
            </w:r>
            <w:r>
              <w:t xml:space="preserve"> and make better use of those who volunteer</w:t>
            </w:r>
          </w:p>
          <w:p w14:paraId="6B32B007" w14:textId="77777777" w:rsidR="00490E2B" w:rsidRPr="00540A7A" w:rsidRDefault="00490E2B" w:rsidP="00FC016C">
            <w:pPr>
              <w:rPr>
                <w:b/>
              </w:rPr>
            </w:pPr>
            <w:r w:rsidRPr="007033FF">
              <w:rPr>
                <w:b/>
              </w:rPr>
              <w:t>Venues</w:t>
            </w:r>
          </w:p>
          <w:p w14:paraId="1297DF9A" w14:textId="77777777" w:rsidR="00490E2B" w:rsidRPr="007033FF" w:rsidRDefault="00490E2B" w:rsidP="00490E2B">
            <w:pPr>
              <w:numPr>
                <w:ilvl w:val="0"/>
                <w:numId w:val="10"/>
              </w:numPr>
            </w:pPr>
            <w:r w:rsidRPr="007033FF">
              <w:t>Lack of permanent/satisfactory home</w:t>
            </w:r>
          </w:p>
          <w:p w14:paraId="6769CF84" w14:textId="77777777" w:rsidR="00490E2B" w:rsidRDefault="00490E2B" w:rsidP="00490E2B">
            <w:pPr>
              <w:numPr>
                <w:ilvl w:val="0"/>
                <w:numId w:val="10"/>
              </w:numPr>
            </w:pPr>
            <w:r w:rsidRPr="007033FF">
              <w:t xml:space="preserve">Lack of suitable venues to cater for full membership </w:t>
            </w:r>
          </w:p>
          <w:p w14:paraId="614ADA1C" w14:textId="77777777" w:rsidR="00490E2B" w:rsidRPr="00302656" w:rsidRDefault="00490E2B" w:rsidP="00490E2B">
            <w:pPr>
              <w:numPr>
                <w:ilvl w:val="0"/>
                <w:numId w:val="10"/>
              </w:numPr>
            </w:pPr>
            <w:r w:rsidRPr="00302656">
              <w:t>Emptying the urn after each session is an OH&amp;S risk and wastes water</w:t>
            </w:r>
          </w:p>
          <w:p w14:paraId="0F9E583D" w14:textId="77777777" w:rsidR="00490E2B" w:rsidRPr="007033FF" w:rsidRDefault="00490E2B" w:rsidP="00FC016C">
            <w:pPr>
              <w:rPr>
                <w:b/>
              </w:rPr>
            </w:pPr>
            <w:r w:rsidRPr="007033FF">
              <w:rPr>
                <w:b/>
              </w:rPr>
              <w:t>Communication</w:t>
            </w:r>
          </w:p>
          <w:p w14:paraId="48ABDD7F" w14:textId="77777777" w:rsidR="00490E2B" w:rsidRDefault="00490E2B" w:rsidP="00490E2B">
            <w:pPr>
              <w:numPr>
                <w:ilvl w:val="0"/>
                <w:numId w:val="10"/>
              </w:numPr>
            </w:pPr>
            <w:r>
              <w:t>C</w:t>
            </w:r>
            <w:r w:rsidRPr="007033FF">
              <w:t>ommunication</w:t>
            </w:r>
            <w:r>
              <w:t xml:space="preserve"> patchy - m</w:t>
            </w:r>
            <w:r w:rsidRPr="00D66874">
              <w:t>embers without on-line access disadvantaged</w:t>
            </w:r>
          </w:p>
          <w:p w14:paraId="045D39F7" w14:textId="77777777" w:rsidR="00490E2B" w:rsidRDefault="00490E2B" w:rsidP="00490E2B">
            <w:pPr>
              <w:numPr>
                <w:ilvl w:val="0"/>
                <w:numId w:val="10"/>
              </w:numPr>
            </w:pPr>
            <w:r w:rsidRPr="00D66874">
              <w:t>Keeping on line information updated</w:t>
            </w:r>
          </w:p>
          <w:p w14:paraId="078570A1" w14:textId="77777777" w:rsidR="00490E2B" w:rsidRDefault="00490E2B" w:rsidP="00490E2B">
            <w:pPr>
              <w:numPr>
                <w:ilvl w:val="0"/>
                <w:numId w:val="10"/>
              </w:numPr>
            </w:pPr>
            <w:r>
              <w:t>Lack of information on committees/structure to new members</w:t>
            </w:r>
          </w:p>
          <w:p w14:paraId="253E974C" w14:textId="77777777" w:rsidR="00490E2B" w:rsidRPr="001B4C63" w:rsidRDefault="00490E2B" w:rsidP="00490E2B">
            <w:pPr>
              <w:numPr>
                <w:ilvl w:val="0"/>
                <w:numId w:val="10"/>
              </w:numPr>
            </w:pPr>
            <w:r w:rsidRPr="001B4C63">
              <w:t>Lack of understanding of U3A within the Bega Valley</w:t>
            </w:r>
          </w:p>
          <w:p w14:paraId="6D3F0B09" w14:textId="77777777" w:rsidR="00490E2B" w:rsidRPr="00184CA9" w:rsidRDefault="00490E2B" w:rsidP="00490E2B">
            <w:pPr>
              <w:numPr>
                <w:ilvl w:val="0"/>
                <w:numId w:val="10"/>
              </w:numPr>
            </w:pPr>
            <w:r w:rsidRPr="00184CA9">
              <w:t>What we don’t know about the wishes of our members</w:t>
            </w:r>
          </w:p>
          <w:p w14:paraId="26973C9A" w14:textId="77777777" w:rsidR="00490E2B" w:rsidRPr="001B4C63" w:rsidRDefault="00490E2B" w:rsidP="00FC016C">
            <w:pPr>
              <w:rPr>
                <w:b/>
              </w:rPr>
            </w:pPr>
            <w:r w:rsidRPr="001B4C63">
              <w:rPr>
                <w:b/>
              </w:rPr>
              <w:t>IT &amp; technology</w:t>
            </w:r>
          </w:p>
          <w:p w14:paraId="12FC9BD1" w14:textId="77777777" w:rsidR="00490E2B" w:rsidRDefault="00490E2B" w:rsidP="00490E2B">
            <w:pPr>
              <w:numPr>
                <w:ilvl w:val="0"/>
                <w:numId w:val="10"/>
              </w:numPr>
            </w:pPr>
            <w:r>
              <w:lastRenderedPageBreak/>
              <w:t>Computer system &amp; MyU3A – enrolment processes</w:t>
            </w:r>
          </w:p>
          <w:p w14:paraId="7FF2596B" w14:textId="77777777" w:rsidR="00490E2B" w:rsidRDefault="00490E2B" w:rsidP="00490E2B">
            <w:pPr>
              <w:numPr>
                <w:ilvl w:val="0"/>
                <w:numId w:val="10"/>
              </w:numPr>
            </w:pPr>
            <w:r>
              <w:t>IT access and expertise</w:t>
            </w:r>
          </w:p>
          <w:p w14:paraId="0F5D5C6E" w14:textId="77777777" w:rsidR="00490E2B" w:rsidRPr="001B4C63" w:rsidRDefault="00490E2B" w:rsidP="00490E2B">
            <w:pPr>
              <w:pStyle w:val="ListParagraph"/>
              <w:numPr>
                <w:ilvl w:val="0"/>
                <w:numId w:val="10"/>
              </w:numPr>
            </w:pPr>
            <w:r w:rsidRPr="001B4C63">
              <w:t>Antiquated technical assets available</w:t>
            </w:r>
          </w:p>
          <w:p w14:paraId="0BAF937F" w14:textId="77777777" w:rsidR="00490E2B" w:rsidRPr="001B4C63" w:rsidRDefault="00490E2B" w:rsidP="00FC016C">
            <w:pPr>
              <w:rPr>
                <w:b/>
              </w:rPr>
            </w:pPr>
            <w:r w:rsidRPr="001B4C63">
              <w:rPr>
                <w:b/>
              </w:rPr>
              <w:t>Courses</w:t>
            </w:r>
          </w:p>
          <w:p w14:paraId="69BA3711" w14:textId="77777777" w:rsidR="00490E2B" w:rsidRPr="00D66874" w:rsidRDefault="00490E2B" w:rsidP="00490E2B">
            <w:pPr>
              <w:numPr>
                <w:ilvl w:val="0"/>
                <w:numId w:val="10"/>
              </w:numPr>
            </w:pPr>
            <w:r w:rsidRPr="00D66874">
              <w:t>No evaluation of courses</w:t>
            </w:r>
          </w:p>
          <w:p w14:paraId="27DF6F67" w14:textId="77777777" w:rsidR="00490E2B" w:rsidRDefault="00490E2B" w:rsidP="00490E2B">
            <w:pPr>
              <w:numPr>
                <w:ilvl w:val="0"/>
                <w:numId w:val="10"/>
              </w:numPr>
            </w:pPr>
            <w:r>
              <w:t>Curriculum limited by demographic/volunteers</w:t>
            </w:r>
          </w:p>
          <w:p w14:paraId="41C18F4B" w14:textId="77777777" w:rsidR="00490E2B" w:rsidRPr="004D11DD" w:rsidRDefault="00490E2B" w:rsidP="00490E2B">
            <w:pPr>
              <w:pStyle w:val="ListParagraph"/>
              <w:numPr>
                <w:ilvl w:val="0"/>
                <w:numId w:val="10"/>
              </w:numPr>
            </w:pPr>
            <w:r>
              <w:t>Little i</w:t>
            </w:r>
            <w:r w:rsidRPr="004D11DD">
              <w:t>dentifying membership interests – diversity of options</w:t>
            </w:r>
          </w:p>
          <w:p w14:paraId="39A31806" w14:textId="77777777" w:rsidR="00490E2B" w:rsidRDefault="00490E2B" w:rsidP="00490E2B">
            <w:pPr>
              <w:pStyle w:val="ListParagraph"/>
              <w:numPr>
                <w:ilvl w:val="0"/>
                <w:numId w:val="10"/>
              </w:numPr>
            </w:pPr>
            <w:r w:rsidRPr="001B4C63">
              <w:t xml:space="preserve">Who decides what courses to run </w:t>
            </w:r>
            <w:proofErr w:type="spellStart"/>
            <w:r w:rsidRPr="001B4C63">
              <w:t>eg</w:t>
            </w:r>
            <w:proofErr w:type="spellEnd"/>
            <w:r w:rsidRPr="001B4C63">
              <w:t xml:space="preserve"> controversial issues like History of Neo-Nazism, Euthanasia etc</w:t>
            </w:r>
          </w:p>
          <w:p w14:paraId="40DD679C" w14:textId="77777777" w:rsidR="00490E2B" w:rsidRPr="001B4C63" w:rsidRDefault="00490E2B" w:rsidP="00490E2B">
            <w:pPr>
              <w:pStyle w:val="ListParagraph"/>
              <w:numPr>
                <w:ilvl w:val="0"/>
                <w:numId w:val="10"/>
              </w:numPr>
            </w:pPr>
            <w:r>
              <w:t>No courses at night/on weekends</w:t>
            </w:r>
          </w:p>
          <w:p w14:paraId="08DCA5D0" w14:textId="77777777" w:rsidR="00490E2B" w:rsidRPr="001B4C63" w:rsidRDefault="00490E2B" w:rsidP="00FC016C">
            <w:pPr>
              <w:rPr>
                <w:b/>
              </w:rPr>
            </w:pPr>
            <w:r w:rsidRPr="001B4C63">
              <w:rPr>
                <w:b/>
              </w:rPr>
              <w:t>Course Leaders</w:t>
            </w:r>
          </w:p>
          <w:p w14:paraId="13D1E3BF" w14:textId="77777777" w:rsidR="00490E2B" w:rsidRPr="001B4C63" w:rsidRDefault="00490E2B" w:rsidP="00490E2B">
            <w:pPr>
              <w:numPr>
                <w:ilvl w:val="0"/>
                <w:numId w:val="10"/>
              </w:numPr>
            </w:pPr>
            <w:r w:rsidRPr="001B4C63">
              <w:t>Insufficient course leaders</w:t>
            </w:r>
          </w:p>
          <w:p w14:paraId="761ADF4A" w14:textId="77777777" w:rsidR="00490E2B" w:rsidRDefault="00490E2B" w:rsidP="00490E2B">
            <w:pPr>
              <w:numPr>
                <w:ilvl w:val="0"/>
                <w:numId w:val="10"/>
              </w:numPr>
            </w:pPr>
            <w:r>
              <w:t>Variable quality of presenters</w:t>
            </w:r>
          </w:p>
          <w:p w14:paraId="7FF50FF7" w14:textId="77777777" w:rsidR="00490E2B" w:rsidRDefault="00490E2B" w:rsidP="00490E2B">
            <w:pPr>
              <w:numPr>
                <w:ilvl w:val="0"/>
                <w:numId w:val="10"/>
              </w:numPr>
            </w:pPr>
            <w:r>
              <w:t>Lack of encouragement/support for course leaders</w:t>
            </w:r>
            <w:r w:rsidRPr="001B4C63">
              <w:t xml:space="preserve"> </w:t>
            </w:r>
            <w:proofErr w:type="spellStart"/>
            <w:r w:rsidRPr="001B4C63">
              <w:t>esp</w:t>
            </w:r>
            <w:proofErr w:type="spellEnd"/>
            <w:r w:rsidRPr="001B4C63">
              <w:t xml:space="preserve"> new ones</w:t>
            </w:r>
          </w:p>
          <w:p w14:paraId="7772811F" w14:textId="77777777" w:rsidR="00490E2B" w:rsidRDefault="00490E2B" w:rsidP="00490E2B">
            <w:pPr>
              <w:numPr>
                <w:ilvl w:val="0"/>
                <w:numId w:val="10"/>
              </w:numPr>
            </w:pPr>
            <w:r>
              <w:t>Reliance on own members for courses – need to look further</w:t>
            </w:r>
          </w:p>
          <w:p w14:paraId="7ED06EFB" w14:textId="77777777" w:rsidR="00490E2B" w:rsidRPr="004D11DD" w:rsidRDefault="00490E2B" w:rsidP="00490E2B">
            <w:pPr>
              <w:numPr>
                <w:ilvl w:val="0"/>
                <w:numId w:val="10"/>
              </w:numPr>
            </w:pPr>
            <w:r w:rsidRPr="004D11DD">
              <w:t>Perception of inherent bias from presenters</w:t>
            </w:r>
          </w:p>
          <w:p w14:paraId="1D3E829B" w14:textId="77777777" w:rsidR="00490E2B" w:rsidRPr="001B4C63" w:rsidRDefault="00490E2B" w:rsidP="00FC016C">
            <w:pPr>
              <w:rPr>
                <w:b/>
              </w:rPr>
            </w:pPr>
            <w:r w:rsidRPr="001B4C63">
              <w:rPr>
                <w:b/>
              </w:rPr>
              <w:t>Transport</w:t>
            </w:r>
          </w:p>
          <w:p w14:paraId="02252BAF" w14:textId="77777777" w:rsidR="00490E2B" w:rsidRPr="001B4C63" w:rsidRDefault="00490E2B" w:rsidP="00490E2B">
            <w:pPr>
              <w:pStyle w:val="ListParagraph"/>
              <w:numPr>
                <w:ilvl w:val="0"/>
                <w:numId w:val="10"/>
              </w:numPr>
            </w:pPr>
            <w:r>
              <w:t>No overall approach to facilitating transport to courses for members</w:t>
            </w:r>
          </w:p>
          <w:p w14:paraId="670994F7" w14:textId="77777777" w:rsidR="00490E2B" w:rsidRDefault="00490E2B" w:rsidP="00490E2B">
            <w:pPr>
              <w:pStyle w:val="ListParagraph"/>
              <w:numPr>
                <w:ilvl w:val="0"/>
                <w:numId w:val="10"/>
              </w:numPr>
            </w:pPr>
            <w:r w:rsidRPr="001B4C63">
              <w:t>Lack of public transport (x2)</w:t>
            </w:r>
          </w:p>
          <w:p w14:paraId="75A4B101" w14:textId="77777777" w:rsidR="00490E2B" w:rsidRPr="00184CA9" w:rsidRDefault="00490E2B" w:rsidP="00FC016C">
            <w:pPr>
              <w:rPr>
                <w:b/>
              </w:rPr>
            </w:pPr>
            <w:r w:rsidRPr="00184CA9">
              <w:rPr>
                <w:b/>
              </w:rPr>
              <w:t>Social interaction</w:t>
            </w:r>
          </w:p>
          <w:p w14:paraId="4A276C13" w14:textId="77777777" w:rsidR="00490E2B" w:rsidRDefault="00490E2B" w:rsidP="00490E2B">
            <w:pPr>
              <w:numPr>
                <w:ilvl w:val="0"/>
                <w:numId w:val="10"/>
              </w:numPr>
            </w:pPr>
            <w:r>
              <w:t>Lack of organised/formal social interaction</w:t>
            </w:r>
          </w:p>
        </w:tc>
      </w:tr>
      <w:tr w:rsidR="00490E2B" w14:paraId="49212E61" w14:textId="77777777" w:rsidTr="00FC016C">
        <w:tc>
          <w:tcPr>
            <w:tcW w:w="4508" w:type="dxa"/>
          </w:tcPr>
          <w:p w14:paraId="29D0D987" w14:textId="77777777" w:rsidR="00490E2B" w:rsidRPr="00BE6954" w:rsidRDefault="00490E2B" w:rsidP="00FC016C">
            <w:pPr>
              <w:rPr>
                <w:b/>
              </w:rPr>
            </w:pPr>
            <w:r w:rsidRPr="00BE6954">
              <w:rPr>
                <w:b/>
              </w:rPr>
              <w:lastRenderedPageBreak/>
              <w:t>Opportunities</w:t>
            </w:r>
            <w:r>
              <w:rPr>
                <w:b/>
              </w:rPr>
              <w:t xml:space="preserve"> </w:t>
            </w:r>
          </w:p>
        </w:tc>
        <w:tc>
          <w:tcPr>
            <w:tcW w:w="4508" w:type="dxa"/>
          </w:tcPr>
          <w:p w14:paraId="4C35DB0C" w14:textId="77777777" w:rsidR="00490E2B" w:rsidRPr="00BE6954" w:rsidRDefault="00490E2B" w:rsidP="00FC016C">
            <w:pPr>
              <w:rPr>
                <w:b/>
              </w:rPr>
            </w:pPr>
            <w:r w:rsidRPr="00BE6954">
              <w:rPr>
                <w:b/>
              </w:rPr>
              <w:t>Threats</w:t>
            </w:r>
          </w:p>
        </w:tc>
      </w:tr>
      <w:tr w:rsidR="00490E2B" w14:paraId="497AC8E4" w14:textId="77777777" w:rsidTr="00FC016C">
        <w:tc>
          <w:tcPr>
            <w:tcW w:w="4508" w:type="dxa"/>
          </w:tcPr>
          <w:p w14:paraId="18FD22F8" w14:textId="77777777" w:rsidR="00490E2B" w:rsidRDefault="00490E2B" w:rsidP="00FC016C">
            <w:pPr>
              <w:rPr>
                <w:b/>
              </w:rPr>
            </w:pPr>
            <w:r>
              <w:rPr>
                <w:b/>
              </w:rPr>
              <w:t>M</w:t>
            </w:r>
            <w:r w:rsidRPr="00BE6954">
              <w:rPr>
                <w:b/>
              </w:rPr>
              <w:t>ember base</w:t>
            </w:r>
          </w:p>
          <w:p w14:paraId="423354DE" w14:textId="77777777" w:rsidR="00490E2B" w:rsidRDefault="00490E2B" w:rsidP="00490E2B">
            <w:pPr>
              <w:numPr>
                <w:ilvl w:val="0"/>
                <w:numId w:val="11"/>
              </w:numPr>
            </w:pPr>
            <w:r>
              <w:t>More male members</w:t>
            </w:r>
          </w:p>
          <w:p w14:paraId="464B9B25" w14:textId="77777777" w:rsidR="00490E2B" w:rsidRPr="009A736B" w:rsidRDefault="00490E2B" w:rsidP="00490E2B">
            <w:pPr>
              <w:pStyle w:val="ListParagraph"/>
              <w:numPr>
                <w:ilvl w:val="0"/>
                <w:numId w:val="11"/>
              </w:numPr>
            </w:pPr>
            <w:r>
              <w:t>D</w:t>
            </w:r>
            <w:r w:rsidRPr="009A736B">
              <w:t xml:space="preserve">iversity to tap into </w:t>
            </w:r>
            <w:proofErr w:type="spellStart"/>
            <w:r w:rsidRPr="009A736B">
              <w:t>eg</w:t>
            </w:r>
            <w:proofErr w:type="spellEnd"/>
            <w:r w:rsidRPr="009A736B">
              <w:t xml:space="preserve"> Eden aboriginal community, Ron Finneran</w:t>
            </w:r>
          </w:p>
          <w:p w14:paraId="5D8BB3C1" w14:textId="77777777" w:rsidR="00490E2B" w:rsidRPr="009A736B" w:rsidRDefault="00490E2B" w:rsidP="00490E2B">
            <w:pPr>
              <w:pStyle w:val="ListParagraph"/>
              <w:numPr>
                <w:ilvl w:val="0"/>
                <w:numId w:val="11"/>
              </w:numPr>
            </w:pPr>
            <w:r w:rsidRPr="009A736B">
              <w:t>Increase membership</w:t>
            </w:r>
          </w:p>
          <w:p w14:paraId="537BE0BC" w14:textId="77777777" w:rsidR="00490E2B" w:rsidRPr="009A736B" w:rsidRDefault="00490E2B" w:rsidP="00490E2B">
            <w:pPr>
              <w:pStyle w:val="ListParagraph"/>
              <w:numPr>
                <w:ilvl w:val="0"/>
                <w:numId w:val="11"/>
              </w:numPr>
            </w:pPr>
            <w:r>
              <w:t>Better utilise w</w:t>
            </w:r>
            <w:r w:rsidRPr="009A736B">
              <w:t>isdom of membership</w:t>
            </w:r>
          </w:p>
          <w:p w14:paraId="52695C2B" w14:textId="77777777" w:rsidR="00490E2B" w:rsidRPr="00F65108" w:rsidRDefault="00490E2B" w:rsidP="00490E2B">
            <w:pPr>
              <w:pStyle w:val="ListParagraph"/>
              <w:numPr>
                <w:ilvl w:val="0"/>
                <w:numId w:val="11"/>
              </w:numPr>
            </w:pPr>
            <w:r w:rsidRPr="00F65108">
              <w:t xml:space="preserve">Eden and Bega (also a threat) – how do we develop? </w:t>
            </w:r>
          </w:p>
          <w:p w14:paraId="2F01CF97" w14:textId="77777777" w:rsidR="00490E2B" w:rsidRDefault="00490E2B" w:rsidP="00FC016C">
            <w:pPr>
              <w:rPr>
                <w:b/>
              </w:rPr>
            </w:pPr>
            <w:r w:rsidRPr="00BE6954">
              <w:rPr>
                <w:b/>
              </w:rPr>
              <w:t>Committee &amp; Organisation</w:t>
            </w:r>
          </w:p>
          <w:p w14:paraId="738591E5" w14:textId="77777777" w:rsidR="00490E2B" w:rsidRPr="004069BF" w:rsidRDefault="00490E2B" w:rsidP="00490E2B">
            <w:pPr>
              <w:pStyle w:val="ListParagraph"/>
              <w:numPr>
                <w:ilvl w:val="0"/>
                <w:numId w:val="11"/>
              </w:numPr>
            </w:pPr>
            <w:r w:rsidRPr="004069BF">
              <w:t>New, committed management open to change</w:t>
            </w:r>
          </w:p>
          <w:p w14:paraId="663AE750" w14:textId="77777777" w:rsidR="00490E2B" w:rsidRPr="009A736B" w:rsidRDefault="00490E2B" w:rsidP="00490E2B">
            <w:pPr>
              <w:pStyle w:val="ListParagraph"/>
              <w:numPr>
                <w:ilvl w:val="0"/>
                <w:numId w:val="11"/>
              </w:numPr>
            </w:pPr>
            <w:r>
              <w:t>Leverage off our</w:t>
            </w:r>
            <w:r w:rsidRPr="009A736B">
              <w:t xml:space="preserve"> </w:t>
            </w:r>
            <w:r w:rsidRPr="000A795F">
              <w:t>numbers</w:t>
            </w:r>
            <w:r w:rsidRPr="000A795F">
              <w:rPr>
                <w:i/>
              </w:rPr>
              <w:t xml:space="preserve"> t</w:t>
            </w:r>
            <w:r w:rsidRPr="009A736B">
              <w:t xml:space="preserve">o </w:t>
            </w:r>
            <w:r>
              <w:t xml:space="preserve">access resources </w:t>
            </w:r>
            <w:proofErr w:type="spellStart"/>
            <w:r>
              <w:t>eg</w:t>
            </w:r>
            <w:proofErr w:type="spellEnd"/>
            <w:r>
              <w:t xml:space="preserve"> grants, sponsorship</w:t>
            </w:r>
          </w:p>
          <w:p w14:paraId="7CC8E244" w14:textId="77777777" w:rsidR="00490E2B" w:rsidRPr="00BE6954" w:rsidRDefault="00490E2B" w:rsidP="00FC016C">
            <w:pPr>
              <w:rPr>
                <w:b/>
              </w:rPr>
            </w:pPr>
          </w:p>
        </w:tc>
        <w:tc>
          <w:tcPr>
            <w:tcW w:w="4508" w:type="dxa"/>
          </w:tcPr>
          <w:p w14:paraId="419D54B9" w14:textId="77777777" w:rsidR="00490E2B" w:rsidRPr="00F65108" w:rsidRDefault="00490E2B" w:rsidP="00FC016C">
            <w:pPr>
              <w:rPr>
                <w:b/>
              </w:rPr>
            </w:pPr>
            <w:r w:rsidRPr="00F65108">
              <w:rPr>
                <w:b/>
              </w:rPr>
              <w:t>Member base</w:t>
            </w:r>
          </w:p>
          <w:p w14:paraId="4BC80729" w14:textId="77777777" w:rsidR="00490E2B" w:rsidRPr="000A3D46" w:rsidRDefault="00490E2B" w:rsidP="00490E2B">
            <w:pPr>
              <w:numPr>
                <w:ilvl w:val="0"/>
                <w:numId w:val="12"/>
              </w:numPr>
            </w:pPr>
            <w:r>
              <w:t>Becoming too popular, too many members?</w:t>
            </w:r>
          </w:p>
          <w:p w14:paraId="53C79473" w14:textId="77777777" w:rsidR="00490E2B" w:rsidRDefault="00490E2B" w:rsidP="00490E2B">
            <w:pPr>
              <w:numPr>
                <w:ilvl w:val="0"/>
                <w:numId w:val="12"/>
              </w:numPr>
            </w:pPr>
            <w:r w:rsidRPr="00D66874">
              <w:t>Competing activities – other clubs</w:t>
            </w:r>
          </w:p>
          <w:p w14:paraId="2A96D07A" w14:textId="77777777" w:rsidR="00490E2B" w:rsidRPr="00BB0FA7" w:rsidRDefault="00490E2B" w:rsidP="00490E2B">
            <w:pPr>
              <w:numPr>
                <w:ilvl w:val="0"/>
                <w:numId w:val="12"/>
              </w:numPr>
            </w:pPr>
            <w:r w:rsidRPr="00BB0FA7">
              <w:t>Different demographics (socio/eco) in local towns/Bega Valley</w:t>
            </w:r>
          </w:p>
          <w:p w14:paraId="76C8A3D8" w14:textId="77777777" w:rsidR="00490E2B" w:rsidRPr="00FB217A" w:rsidRDefault="00490E2B" w:rsidP="00490E2B">
            <w:pPr>
              <w:pStyle w:val="ListParagraph"/>
              <w:numPr>
                <w:ilvl w:val="0"/>
                <w:numId w:val="12"/>
              </w:numPr>
              <w:rPr>
                <w:b/>
              </w:rPr>
            </w:pPr>
            <w:r w:rsidRPr="00F65108">
              <w:t>Different interests in the populations?</w:t>
            </w:r>
          </w:p>
          <w:p w14:paraId="0A429945" w14:textId="77777777" w:rsidR="00490E2B" w:rsidRPr="00F65108" w:rsidRDefault="00490E2B" w:rsidP="00FC016C">
            <w:pPr>
              <w:rPr>
                <w:b/>
              </w:rPr>
            </w:pPr>
            <w:r w:rsidRPr="00F65108">
              <w:rPr>
                <w:b/>
              </w:rPr>
              <w:t>Committee &amp; Organisation</w:t>
            </w:r>
          </w:p>
          <w:p w14:paraId="37FEB306" w14:textId="77777777" w:rsidR="00490E2B" w:rsidRPr="00D66874" w:rsidRDefault="00490E2B" w:rsidP="00490E2B">
            <w:pPr>
              <w:numPr>
                <w:ilvl w:val="0"/>
                <w:numId w:val="12"/>
              </w:numPr>
            </w:pPr>
            <w:r w:rsidRPr="00D66874">
              <w:t>People do not want to be involved in anything much</w:t>
            </w:r>
            <w:r>
              <w:t>, apathy</w:t>
            </w:r>
          </w:p>
          <w:p w14:paraId="4126C78B" w14:textId="77777777" w:rsidR="00490E2B" w:rsidRDefault="00490E2B" w:rsidP="00490E2B">
            <w:pPr>
              <w:numPr>
                <w:ilvl w:val="0"/>
                <w:numId w:val="12"/>
              </w:numPr>
            </w:pPr>
            <w:r>
              <w:t>Committee infighting, factions</w:t>
            </w:r>
          </w:p>
          <w:p w14:paraId="07C1FB96" w14:textId="77777777" w:rsidR="00490E2B" w:rsidRDefault="00490E2B" w:rsidP="00490E2B">
            <w:pPr>
              <w:numPr>
                <w:ilvl w:val="0"/>
                <w:numId w:val="12"/>
              </w:numPr>
            </w:pPr>
            <w:r>
              <w:t>Lose direction/focus by small interest groups</w:t>
            </w:r>
          </w:p>
          <w:p w14:paraId="37DD6609" w14:textId="77777777" w:rsidR="00490E2B" w:rsidRDefault="00490E2B" w:rsidP="00490E2B">
            <w:pPr>
              <w:numPr>
                <w:ilvl w:val="0"/>
                <w:numId w:val="12"/>
              </w:numPr>
            </w:pPr>
            <w:r w:rsidRPr="00D66874">
              <w:t>Management becoming dictatorial</w:t>
            </w:r>
          </w:p>
          <w:p w14:paraId="43A0381E" w14:textId="77777777" w:rsidR="00490E2B" w:rsidRPr="00BB0FA7" w:rsidRDefault="00490E2B" w:rsidP="00490E2B">
            <w:pPr>
              <w:numPr>
                <w:ilvl w:val="0"/>
                <w:numId w:val="12"/>
              </w:numPr>
            </w:pPr>
            <w:r w:rsidRPr="00BB0FA7">
              <w:t>Political agendas (external) – power and control</w:t>
            </w:r>
          </w:p>
          <w:p w14:paraId="7495B05C" w14:textId="77777777" w:rsidR="00490E2B" w:rsidRPr="00BB0FA7" w:rsidRDefault="00490E2B" w:rsidP="00490E2B">
            <w:pPr>
              <w:numPr>
                <w:ilvl w:val="0"/>
                <w:numId w:val="12"/>
              </w:numPr>
            </w:pPr>
            <w:r w:rsidRPr="00BB0FA7">
              <w:t>Burnout</w:t>
            </w:r>
          </w:p>
          <w:p w14:paraId="2D9BB4FB" w14:textId="77777777" w:rsidR="00490E2B" w:rsidRPr="00FB217A" w:rsidRDefault="00490E2B" w:rsidP="00FC016C">
            <w:pPr>
              <w:ind w:left="360"/>
              <w:rPr>
                <w:b/>
              </w:rPr>
            </w:pPr>
          </w:p>
        </w:tc>
      </w:tr>
      <w:tr w:rsidR="00490E2B" w14:paraId="3E77D691" w14:textId="77777777" w:rsidTr="00FC016C">
        <w:trPr>
          <w:trHeight w:val="4526"/>
        </w:trPr>
        <w:tc>
          <w:tcPr>
            <w:tcW w:w="4508" w:type="dxa"/>
          </w:tcPr>
          <w:p w14:paraId="0679A627" w14:textId="77777777" w:rsidR="00490E2B" w:rsidRDefault="00490E2B" w:rsidP="00FC016C">
            <w:pPr>
              <w:rPr>
                <w:b/>
              </w:rPr>
            </w:pPr>
            <w:r w:rsidRPr="006B4437">
              <w:rPr>
                <w:b/>
              </w:rPr>
              <w:lastRenderedPageBreak/>
              <w:t>Place in Community</w:t>
            </w:r>
          </w:p>
          <w:p w14:paraId="03E7D90C" w14:textId="77777777" w:rsidR="00490E2B" w:rsidRPr="004069BF" w:rsidRDefault="00490E2B" w:rsidP="00490E2B">
            <w:pPr>
              <w:numPr>
                <w:ilvl w:val="0"/>
                <w:numId w:val="11"/>
              </w:numPr>
            </w:pPr>
            <w:r>
              <w:t>T</w:t>
            </w:r>
            <w:r w:rsidRPr="00D66874">
              <w:t>o provide a community resource</w:t>
            </w:r>
            <w:r>
              <w:t xml:space="preserve"> </w:t>
            </w:r>
            <w:proofErr w:type="spellStart"/>
            <w:r>
              <w:t>eg</w:t>
            </w:r>
            <w:proofErr w:type="spellEnd"/>
            <w:r>
              <w:t xml:space="preserve"> </w:t>
            </w:r>
            <w:r w:rsidRPr="004069BF">
              <w:t xml:space="preserve">A hub to </w:t>
            </w:r>
            <w:r>
              <w:t xml:space="preserve">link members with </w:t>
            </w:r>
            <w:r w:rsidRPr="004069BF">
              <w:t>support bodies such as COTA, Community Transport</w:t>
            </w:r>
            <w:r>
              <w:t>, etc</w:t>
            </w:r>
          </w:p>
          <w:p w14:paraId="707E61A5" w14:textId="77777777" w:rsidR="00490E2B" w:rsidRPr="004069BF" w:rsidRDefault="00490E2B" w:rsidP="00490E2B">
            <w:pPr>
              <w:pStyle w:val="ListParagraph"/>
              <w:numPr>
                <w:ilvl w:val="0"/>
                <w:numId w:val="11"/>
              </w:numPr>
            </w:pPr>
            <w:r w:rsidRPr="004069BF">
              <w:t>Improving relationship with council</w:t>
            </w:r>
          </w:p>
          <w:p w14:paraId="3B74F14D" w14:textId="77777777" w:rsidR="00490E2B" w:rsidRDefault="00490E2B" w:rsidP="00490E2B">
            <w:pPr>
              <w:pStyle w:val="ListParagraph"/>
              <w:numPr>
                <w:ilvl w:val="0"/>
                <w:numId w:val="11"/>
              </w:numPr>
            </w:pPr>
            <w:r w:rsidRPr="009A736B">
              <w:t>Links with other voluntary organisations/education facilities</w:t>
            </w:r>
          </w:p>
          <w:p w14:paraId="1059E247" w14:textId="77777777" w:rsidR="00490E2B" w:rsidRDefault="00490E2B" w:rsidP="00490E2B">
            <w:pPr>
              <w:numPr>
                <w:ilvl w:val="0"/>
                <w:numId w:val="11"/>
              </w:numPr>
            </w:pPr>
            <w:r w:rsidRPr="00D66874">
              <w:t>Over-50 demographics – experience to share leadership in community</w:t>
            </w:r>
          </w:p>
          <w:p w14:paraId="634A8652" w14:textId="77777777" w:rsidR="00490E2B" w:rsidRDefault="00490E2B" w:rsidP="00490E2B">
            <w:pPr>
              <w:numPr>
                <w:ilvl w:val="0"/>
                <w:numId w:val="11"/>
              </w:numPr>
            </w:pPr>
            <w:r>
              <w:t>Growing grey power cohort</w:t>
            </w:r>
          </w:p>
          <w:p w14:paraId="3D0FF166" w14:textId="77777777" w:rsidR="00490E2B" w:rsidRPr="001772E1" w:rsidRDefault="00490E2B" w:rsidP="00490E2B">
            <w:pPr>
              <w:numPr>
                <w:ilvl w:val="0"/>
                <w:numId w:val="11"/>
              </w:numPr>
            </w:pPr>
            <w:r>
              <w:t xml:space="preserve">Involvement/association with TEDX/Writers’ Week etc externally provided ‘courses’ </w:t>
            </w:r>
            <w:proofErr w:type="spellStart"/>
            <w:r>
              <w:t>eg</w:t>
            </w:r>
            <w:proofErr w:type="spellEnd"/>
            <w:r>
              <w:t xml:space="preserve"> Bega Civic Centre</w:t>
            </w:r>
          </w:p>
          <w:p w14:paraId="27ACA854" w14:textId="77777777" w:rsidR="00490E2B" w:rsidRDefault="00490E2B" w:rsidP="00FC016C">
            <w:pPr>
              <w:rPr>
                <w:b/>
              </w:rPr>
            </w:pPr>
            <w:r w:rsidRPr="00BE6954">
              <w:rPr>
                <w:b/>
              </w:rPr>
              <w:t>Venues</w:t>
            </w:r>
          </w:p>
          <w:p w14:paraId="25C262ED" w14:textId="77777777" w:rsidR="00490E2B" w:rsidRPr="00F65108" w:rsidRDefault="00490E2B" w:rsidP="00490E2B">
            <w:pPr>
              <w:pStyle w:val="ListParagraph"/>
              <w:numPr>
                <w:ilvl w:val="0"/>
                <w:numId w:val="11"/>
              </w:numPr>
            </w:pPr>
            <w:r w:rsidRPr="00F65108">
              <w:t xml:space="preserve">Partner with other educational institutions </w:t>
            </w:r>
            <w:proofErr w:type="spellStart"/>
            <w:r w:rsidRPr="00F65108">
              <w:t>eg</w:t>
            </w:r>
            <w:proofErr w:type="spellEnd"/>
            <w:r w:rsidRPr="00F65108">
              <w:t xml:space="preserve"> use of Old Bega Hospital</w:t>
            </w:r>
          </w:p>
          <w:p w14:paraId="2D59F1B8" w14:textId="77777777" w:rsidR="00490E2B" w:rsidRDefault="00490E2B" w:rsidP="00FC016C">
            <w:pPr>
              <w:rPr>
                <w:b/>
              </w:rPr>
            </w:pPr>
            <w:r w:rsidRPr="00BE6954">
              <w:rPr>
                <w:b/>
              </w:rPr>
              <w:t>Communication</w:t>
            </w:r>
          </w:p>
          <w:p w14:paraId="6E9AEE97" w14:textId="77777777" w:rsidR="00490E2B" w:rsidRPr="009A736B" w:rsidRDefault="00490E2B" w:rsidP="00490E2B">
            <w:pPr>
              <w:pStyle w:val="ListParagraph"/>
              <w:numPr>
                <w:ilvl w:val="0"/>
                <w:numId w:val="11"/>
              </w:numPr>
            </w:pPr>
            <w:r>
              <w:t xml:space="preserve">Use of a notice board </w:t>
            </w:r>
          </w:p>
          <w:p w14:paraId="48C01363" w14:textId="77777777" w:rsidR="00490E2B" w:rsidRDefault="00490E2B" w:rsidP="00FC016C">
            <w:pPr>
              <w:rPr>
                <w:b/>
              </w:rPr>
            </w:pPr>
            <w:r w:rsidRPr="00BE6954">
              <w:rPr>
                <w:b/>
              </w:rPr>
              <w:t>Courses</w:t>
            </w:r>
          </w:p>
          <w:p w14:paraId="0BB4929D" w14:textId="77777777" w:rsidR="00490E2B" w:rsidRDefault="00490E2B" w:rsidP="00490E2B">
            <w:pPr>
              <w:numPr>
                <w:ilvl w:val="0"/>
                <w:numId w:val="11"/>
              </w:numPr>
            </w:pPr>
            <w:r>
              <w:t>Curriculum developed to help meet U3A objectives</w:t>
            </w:r>
          </w:p>
          <w:p w14:paraId="296935C0" w14:textId="77777777" w:rsidR="00490E2B" w:rsidRPr="00D66874" w:rsidRDefault="00490E2B" w:rsidP="00490E2B">
            <w:pPr>
              <w:numPr>
                <w:ilvl w:val="0"/>
                <w:numId w:val="11"/>
              </w:numPr>
            </w:pPr>
            <w:r>
              <w:t>C</w:t>
            </w:r>
            <w:r w:rsidRPr="00D66874">
              <w:t xml:space="preserve">ourses </w:t>
            </w:r>
            <w:r>
              <w:t>m</w:t>
            </w:r>
            <w:r w:rsidRPr="00D66874">
              <w:t>odif</w:t>
            </w:r>
            <w:r>
              <w:t>ied after</w:t>
            </w:r>
            <w:r w:rsidRPr="00D66874">
              <w:t xml:space="preserve"> evaluation</w:t>
            </w:r>
          </w:p>
          <w:p w14:paraId="443FE0BD" w14:textId="77777777" w:rsidR="00490E2B" w:rsidRDefault="00490E2B" w:rsidP="00490E2B">
            <w:pPr>
              <w:numPr>
                <w:ilvl w:val="0"/>
                <w:numId w:val="11"/>
              </w:numPr>
            </w:pPr>
            <w:r>
              <w:t>Broader range of subjects</w:t>
            </w:r>
          </w:p>
          <w:p w14:paraId="619D9244" w14:textId="77777777" w:rsidR="00490E2B" w:rsidRDefault="00490E2B" w:rsidP="00490E2B">
            <w:pPr>
              <w:numPr>
                <w:ilvl w:val="0"/>
                <w:numId w:val="11"/>
              </w:numPr>
            </w:pPr>
            <w:r>
              <w:t>Live-streaming events through existing community technology (Regional Art Gallery)</w:t>
            </w:r>
          </w:p>
          <w:p w14:paraId="75013236" w14:textId="77777777" w:rsidR="00490E2B" w:rsidRPr="009A736B" w:rsidRDefault="00490E2B" w:rsidP="00490E2B">
            <w:pPr>
              <w:pStyle w:val="ListParagraph"/>
              <w:numPr>
                <w:ilvl w:val="0"/>
                <w:numId w:val="11"/>
              </w:numPr>
            </w:pPr>
            <w:r w:rsidRPr="009A736B">
              <w:t>External expert presenters (one offs)</w:t>
            </w:r>
          </w:p>
          <w:p w14:paraId="49F036F4" w14:textId="77777777" w:rsidR="00490E2B" w:rsidRPr="009A736B" w:rsidRDefault="00490E2B" w:rsidP="00490E2B">
            <w:pPr>
              <w:pStyle w:val="ListParagraph"/>
              <w:numPr>
                <w:ilvl w:val="0"/>
                <w:numId w:val="11"/>
              </w:numPr>
            </w:pPr>
            <w:r w:rsidRPr="009A736B">
              <w:t>Alignment with ‘universities’ to source more formal input for courses</w:t>
            </w:r>
          </w:p>
          <w:p w14:paraId="1F7919DE" w14:textId="77777777" w:rsidR="00490E2B" w:rsidRPr="009A736B" w:rsidRDefault="00490E2B" w:rsidP="00490E2B">
            <w:pPr>
              <w:pStyle w:val="ListParagraph"/>
              <w:numPr>
                <w:ilvl w:val="0"/>
                <w:numId w:val="11"/>
              </w:numPr>
            </w:pPr>
            <w:r w:rsidRPr="009A736B">
              <w:t>Look at 30% who are not going to courses – what are they looking for?</w:t>
            </w:r>
          </w:p>
          <w:p w14:paraId="03E20A5B" w14:textId="77777777" w:rsidR="00490E2B" w:rsidRDefault="00490E2B" w:rsidP="00FC016C">
            <w:pPr>
              <w:rPr>
                <w:b/>
              </w:rPr>
            </w:pPr>
            <w:r w:rsidRPr="00BE6954">
              <w:rPr>
                <w:b/>
              </w:rPr>
              <w:t>Course Leaders</w:t>
            </w:r>
          </w:p>
          <w:p w14:paraId="11B3FB16" w14:textId="77777777" w:rsidR="00490E2B" w:rsidRPr="009A736B" w:rsidRDefault="00490E2B" w:rsidP="00490E2B">
            <w:pPr>
              <w:numPr>
                <w:ilvl w:val="0"/>
                <w:numId w:val="11"/>
              </w:numPr>
            </w:pPr>
            <w:r>
              <w:t>Make more use of external, unpaid and paid expert presenters</w:t>
            </w:r>
          </w:p>
          <w:p w14:paraId="40B42D0B" w14:textId="77777777" w:rsidR="00490E2B" w:rsidRPr="004069BF" w:rsidRDefault="00490E2B" w:rsidP="00490E2B">
            <w:pPr>
              <w:pStyle w:val="ListParagraph"/>
              <w:numPr>
                <w:ilvl w:val="0"/>
                <w:numId w:val="11"/>
              </w:numPr>
            </w:pPr>
            <w:r w:rsidRPr="004069BF">
              <w:t>More talks from ‘expert’ members</w:t>
            </w:r>
          </w:p>
          <w:p w14:paraId="5B30E5B9" w14:textId="77777777" w:rsidR="00490E2B" w:rsidRDefault="00490E2B" w:rsidP="00FC016C">
            <w:pPr>
              <w:rPr>
                <w:b/>
              </w:rPr>
            </w:pPr>
            <w:r w:rsidRPr="00BE6954">
              <w:rPr>
                <w:b/>
              </w:rPr>
              <w:t>Transport</w:t>
            </w:r>
          </w:p>
          <w:p w14:paraId="7DE9C52B" w14:textId="77777777" w:rsidR="00490E2B" w:rsidRPr="00D66874" w:rsidRDefault="00490E2B" w:rsidP="00490E2B">
            <w:pPr>
              <w:numPr>
                <w:ilvl w:val="0"/>
                <w:numId w:val="11"/>
              </w:numPr>
            </w:pPr>
            <w:r>
              <w:t>Find</w:t>
            </w:r>
            <w:r w:rsidRPr="00D66874">
              <w:t xml:space="preserve"> more ‘public’ transport for </w:t>
            </w:r>
            <w:r>
              <w:t>other</w:t>
            </w:r>
            <w:r w:rsidRPr="00D66874">
              <w:t xml:space="preserve"> groups to go to Merimbula venues</w:t>
            </w:r>
          </w:p>
          <w:p w14:paraId="0C3DF018" w14:textId="77777777" w:rsidR="00490E2B" w:rsidRPr="00BE6954" w:rsidRDefault="00490E2B" w:rsidP="00FC016C">
            <w:r w:rsidRPr="00BE6954">
              <w:rPr>
                <w:b/>
              </w:rPr>
              <w:t>Social interaction</w:t>
            </w:r>
          </w:p>
          <w:p w14:paraId="3F308ABB" w14:textId="77777777" w:rsidR="00490E2B" w:rsidRDefault="00490E2B" w:rsidP="00490E2B">
            <w:pPr>
              <w:numPr>
                <w:ilvl w:val="0"/>
                <w:numId w:val="11"/>
              </w:numPr>
            </w:pPr>
            <w:r>
              <w:t>Include social stream into curriculum to better support social interaction</w:t>
            </w:r>
          </w:p>
          <w:p w14:paraId="444702BF" w14:textId="77777777" w:rsidR="00490E2B" w:rsidRDefault="00490E2B" w:rsidP="00FC016C"/>
        </w:tc>
        <w:tc>
          <w:tcPr>
            <w:tcW w:w="4508" w:type="dxa"/>
          </w:tcPr>
          <w:p w14:paraId="734138EB" w14:textId="77777777" w:rsidR="00490E2B" w:rsidRPr="00F65108" w:rsidRDefault="00490E2B" w:rsidP="00FC016C">
            <w:pPr>
              <w:rPr>
                <w:b/>
              </w:rPr>
            </w:pPr>
            <w:r w:rsidRPr="00F65108">
              <w:rPr>
                <w:b/>
              </w:rPr>
              <w:t>Place in Community</w:t>
            </w:r>
          </w:p>
          <w:p w14:paraId="28317FEA" w14:textId="77777777" w:rsidR="00490E2B" w:rsidRDefault="00490E2B" w:rsidP="00490E2B">
            <w:pPr>
              <w:numPr>
                <w:ilvl w:val="0"/>
                <w:numId w:val="12"/>
              </w:numPr>
            </w:pPr>
            <w:r>
              <w:t>External funding</w:t>
            </w:r>
          </w:p>
          <w:p w14:paraId="0E050742" w14:textId="77777777" w:rsidR="00490E2B" w:rsidRDefault="00490E2B" w:rsidP="00490E2B">
            <w:pPr>
              <w:numPr>
                <w:ilvl w:val="0"/>
                <w:numId w:val="12"/>
              </w:numPr>
            </w:pPr>
            <w:r w:rsidRPr="00BB0FA7">
              <w:t xml:space="preserve">Council </w:t>
            </w:r>
          </w:p>
          <w:p w14:paraId="71F41AE2" w14:textId="77777777" w:rsidR="00490E2B" w:rsidRPr="00BB0FA7" w:rsidRDefault="00490E2B" w:rsidP="00490E2B">
            <w:pPr>
              <w:numPr>
                <w:ilvl w:val="0"/>
                <w:numId w:val="12"/>
              </w:numPr>
            </w:pPr>
            <w:r w:rsidRPr="00BB0FA7">
              <w:t>Exposure to unwanted advertising</w:t>
            </w:r>
          </w:p>
          <w:p w14:paraId="3CB83AE0" w14:textId="77777777" w:rsidR="00490E2B" w:rsidRDefault="00490E2B" w:rsidP="00FC016C">
            <w:pPr>
              <w:rPr>
                <w:b/>
              </w:rPr>
            </w:pPr>
            <w:r w:rsidRPr="00F65108">
              <w:rPr>
                <w:b/>
              </w:rPr>
              <w:t>Volunteers</w:t>
            </w:r>
          </w:p>
          <w:p w14:paraId="02B77713" w14:textId="77777777" w:rsidR="00490E2B" w:rsidRPr="00F65108" w:rsidRDefault="00490E2B" w:rsidP="00490E2B">
            <w:pPr>
              <w:pStyle w:val="ListParagraph"/>
              <w:numPr>
                <w:ilvl w:val="0"/>
                <w:numId w:val="12"/>
              </w:numPr>
            </w:pPr>
            <w:r>
              <w:t>Lost to other community organisations</w:t>
            </w:r>
          </w:p>
          <w:p w14:paraId="535FC342" w14:textId="77777777" w:rsidR="00490E2B" w:rsidRPr="00F65108" w:rsidRDefault="00490E2B" w:rsidP="00FC016C">
            <w:pPr>
              <w:rPr>
                <w:b/>
              </w:rPr>
            </w:pPr>
            <w:r w:rsidRPr="00F65108">
              <w:rPr>
                <w:b/>
              </w:rPr>
              <w:t>Venues</w:t>
            </w:r>
          </w:p>
          <w:p w14:paraId="1BD28D07" w14:textId="77777777" w:rsidR="00490E2B" w:rsidRDefault="00490E2B" w:rsidP="00490E2B">
            <w:pPr>
              <w:numPr>
                <w:ilvl w:val="0"/>
                <w:numId w:val="12"/>
              </w:numPr>
            </w:pPr>
            <w:r w:rsidRPr="00D66874">
              <w:t>Lack of cohesive venue to collaborate</w:t>
            </w:r>
          </w:p>
          <w:p w14:paraId="77790C0C" w14:textId="77777777" w:rsidR="00490E2B" w:rsidRDefault="00490E2B" w:rsidP="00490E2B">
            <w:pPr>
              <w:numPr>
                <w:ilvl w:val="0"/>
                <w:numId w:val="12"/>
              </w:numPr>
            </w:pPr>
            <w:r>
              <w:t>Lack of secure permanent venue</w:t>
            </w:r>
          </w:p>
          <w:p w14:paraId="79D025A3" w14:textId="77777777" w:rsidR="00490E2B" w:rsidRDefault="00490E2B" w:rsidP="00FC016C">
            <w:pPr>
              <w:rPr>
                <w:b/>
              </w:rPr>
            </w:pPr>
            <w:r w:rsidRPr="00F65108">
              <w:rPr>
                <w:b/>
              </w:rPr>
              <w:t>Communication</w:t>
            </w:r>
          </w:p>
          <w:p w14:paraId="4140D307" w14:textId="77777777" w:rsidR="00490E2B" w:rsidRPr="00F65108" w:rsidRDefault="00490E2B" w:rsidP="00490E2B">
            <w:pPr>
              <w:pStyle w:val="ListParagraph"/>
              <w:numPr>
                <w:ilvl w:val="0"/>
                <w:numId w:val="12"/>
              </w:numPr>
            </w:pPr>
            <w:r w:rsidRPr="00F65108">
              <w:t>Lack of awareness of what we do</w:t>
            </w:r>
          </w:p>
          <w:p w14:paraId="6EEC9446" w14:textId="77777777" w:rsidR="00490E2B" w:rsidRDefault="00490E2B" w:rsidP="00FC016C">
            <w:pPr>
              <w:rPr>
                <w:b/>
              </w:rPr>
            </w:pPr>
            <w:r w:rsidRPr="00F65108">
              <w:rPr>
                <w:b/>
              </w:rPr>
              <w:t>IT &amp; technology</w:t>
            </w:r>
          </w:p>
          <w:p w14:paraId="05012E61" w14:textId="77777777" w:rsidR="00490E2B" w:rsidRPr="00F65108" w:rsidRDefault="00490E2B" w:rsidP="00490E2B">
            <w:pPr>
              <w:pStyle w:val="ListParagraph"/>
              <w:numPr>
                <w:ilvl w:val="0"/>
                <w:numId w:val="12"/>
              </w:numPr>
            </w:pPr>
            <w:r>
              <w:t>MyU3A falls over</w:t>
            </w:r>
          </w:p>
          <w:p w14:paraId="195CF6EA" w14:textId="77777777" w:rsidR="00490E2B" w:rsidRDefault="00490E2B" w:rsidP="00FC016C">
            <w:pPr>
              <w:rPr>
                <w:b/>
              </w:rPr>
            </w:pPr>
            <w:r w:rsidRPr="00F65108">
              <w:rPr>
                <w:b/>
              </w:rPr>
              <w:t>Courses</w:t>
            </w:r>
          </w:p>
          <w:p w14:paraId="1E7920EA" w14:textId="77777777" w:rsidR="00490E2B" w:rsidRPr="00D66874" w:rsidRDefault="00490E2B" w:rsidP="00490E2B">
            <w:pPr>
              <w:numPr>
                <w:ilvl w:val="0"/>
                <w:numId w:val="12"/>
              </w:numPr>
            </w:pPr>
            <w:r w:rsidRPr="00D66874">
              <w:t>Courses not meeting needs</w:t>
            </w:r>
          </w:p>
          <w:p w14:paraId="27F06370" w14:textId="77777777" w:rsidR="00490E2B" w:rsidRDefault="00490E2B" w:rsidP="00490E2B">
            <w:pPr>
              <w:numPr>
                <w:ilvl w:val="0"/>
                <w:numId w:val="12"/>
              </w:numPr>
            </w:pPr>
            <w:r>
              <w:t>Day time vs night time and weekend</w:t>
            </w:r>
          </w:p>
          <w:p w14:paraId="4C237C87" w14:textId="77777777" w:rsidR="00490E2B" w:rsidRDefault="00490E2B" w:rsidP="00490E2B">
            <w:pPr>
              <w:numPr>
                <w:ilvl w:val="0"/>
                <w:numId w:val="12"/>
              </w:numPr>
            </w:pPr>
            <w:r>
              <w:t>Limited funds of some members to be able to participate in some activities</w:t>
            </w:r>
          </w:p>
          <w:p w14:paraId="086D33C5" w14:textId="77777777" w:rsidR="00490E2B" w:rsidRDefault="00490E2B" w:rsidP="00490E2B">
            <w:pPr>
              <w:numPr>
                <w:ilvl w:val="0"/>
                <w:numId w:val="12"/>
              </w:numPr>
            </w:pPr>
            <w:r>
              <w:t>Struggle to gain support when conducting outdoor courses</w:t>
            </w:r>
          </w:p>
          <w:p w14:paraId="6067AF2E" w14:textId="77777777" w:rsidR="00490E2B" w:rsidRPr="00BB0FA7" w:rsidRDefault="00490E2B" w:rsidP="00490E2B">
            <w:pPr>
              <w:numPr>
                <w:ilvl w:val="0"/>
                <w:numId w:val="12"/>
              </w:numPr>
            </w:pPr>
            <w:r w:rsidRPr="00BB0FA7">
              <w:t>Difficulty catering for disabled/persons with limited mobility</w:t>
            </w:r>
          </w:p>
          <w:p w14:paraId="04B874C5" w14:textId="77777777" w:rsidR="00490E2B" w:rsidRDefault="00490E2B" w:rsidP="00FC016C">
            <w:pPr>
              <w:rPr>
                <w:b/>
              </w:rPr>
            </w:pPr>
            <w:r w:rsidRPr="00F65108">
              <w:rPr>
                <w:b/>
              </w:rPr>
              <w:t>Transport</w:t>
            </w:r>
          </w:p>
          <w:p w14:paraId="3364631D" w14:textId="77777777" w:rsidR="00490E2B" w:rsidRDefault="00490E2B" w:rsidP="00490E2B">
            <w:pPr>
              <w:pStyle w:val="ListParagraph"/>
              <w:numPr>
                <w:ilvl w:val="0"/>
                <w:numId w:val="12"/>
              </w:numPr>
            </w:pPr>
            <w:r w:rsidRPr="00BB0FA7">
              <w:t>Courses may be at places hard to get to</w:t>
            </w:r>
          </w:p>
          <w:p w14:paraId="2D3B1632" w14:textId="77777777" w:rsidR="00490E2B" w:rsidRDefault="00490E2B" w:rsidP="00490E2B">
            <w:pPr>
              <w:pStyle w:val="ListParagraph"/>
              <w:numPr>
                <w:ilvl w:val="0"/>
                <w:numId w:val="12"/>
              </w:numPr>
            </w:pPr>
            <w:r w:rsidRPr="00BB0FA7">
              <w:t>No public transport (can’t drive, not within walking distance)</w:t>
            </w:r>
          </w:p>
          <w:p w14:paraId="4ECF3AA7" w14:textId="77777777" w:rsidR="00490E2B" w:rsidRPr="00BB0FA7" w:rsidRDefault="00490E2B" w:rsidP="00490E2B">
            <w:pPr>
              <w:pStyle w:val="ListParagraph"/>
              <w:numPr>
                <w:ilvl w:val="0"/>
                <w:numId w:val="12"/>
              </w:numPr>
            </w:pPr>
            <w:r w:rsidRPr="00BB0FA7">
              <w:t xml:space="preserve">Insurance needs </w:t>
            </w:r>
            <w:proofErr w:type="spellStart"/>
            <w:r w:rsidRPr="00BB0FA7">
              <w:t>eg</w:t>
            </w:r>
            <w:proofErr w:type="spellEnd"/>
            <w:r w:rsidRPr="00BB0FA7">
              <w:t xml:space="preserve"> if started a car pool</w:t>
            </w:r>
          </w:p>
          <w:p w14:paraId="7F0A053C" w14:textId="77777777" w:rsidR="00490E2B" w:rsidRDefault="00490E2B" w:rsidP="00FC016C">
            <w:pPr>
              <w:pStyle w:val="ListParagraph"/>
            </w:pPr>
          </w:p>
        </w:tc>
      </w:tr>
    </w:tbl>
    <w:p w14:paraId="12AAD7CB" w14:textId="375A77C8" w:rsidR="00490E2B" w:rsidRDefault="00490E2B"/>
    <w:p w14:paraId="24B21776" w14:textId="77777777" w:rsidR="00B75B5A" w:rsidRDefault="00B75B5A"/>
    <w:p w14:paraId="7DD6B80D" w14:textId="77777777" w:rsidR="00490E2B" w:rsidRDefault="00490E2B">
      <w:pPr>
        <w:sectPr w:rsidR="00490E2B">
          <w:pgSz w:w="11906" w:h="16838"/>
          <w:pgMar w:top="1440" w:right="1440" w:bottom="1440" w:left="1440" w:header="708" w:footer="708" w:gutter="0"/>
          <w:cols w:space="708"/>
          <w:docGrid w:linePitch="360"/>
        </w:sectPr>
      </w:pPr>
    </w:p>
    <w:p w14:paraId="306F2BC9" w14:textId="4A4E9A36" w:rsidR="00490E2B" w:rsidRPr="00A46F19" w:rsidRDefault="00490E2B" w:rsidP="00490E2B">
      <w:pPr>
        <w:rPr>
          <w:b/>
          <w:sz w:val="28"/>
          <w:szCs w:val="28"/>
        </w:rPr>
      </w:pPr>
      <w:bookmarkStart w:id="1" w:name="_Hlk528858501"/>
      <w:r>
        <w:rPr>
          <w:b/>
          <w:sz w:val="28"/>
          <w:szCs w:val="28"/>
        </w:rPr>
        <w:lastRenderedPageBreak/>
        <w:t xml:space="preserve">Attachment 4 - </w:t>
      </w:r>
      <w:r w:rsidRPr="00A46F19">
        <w:rPr>
          <w:b/>
          <w:sz w:val="28"/>
          <w:szCs w:val="28"/>
        </w:rPr>
        <w:t>Action Plan</w:t>
      </w:r>
    </w:p>
    <w:bookmarkEnd w:id="1"/>
    <w:p w14:paraId="33EF99E3" w14:textId="77777777" w:rsidR="00490E2B" w:rsidRDefault="00490E2B" w:rsidP="00490E2B"/>
    <w:tbl>
      <w:tblPr>
        <w:tblStyle w:val="TableGrid"/>
        <w:tblW w:w="14454" w:type="dxa"/>
        <w:tblLook w:val="04A0" w:firstRow="1" w:lastRow="0" w:firstColumn="1" w:lastColumn="0" w:noHBand="0" w:noVBand="1"/>
      </w:tblPr>
      <w:tblGrid>
        <w:gridCol w:w="1699"/>
        <w:gridCol w:w="2974"/>
        <w:gridCol w:w="6379"/>
        <w:gridCol w:w="2268"/>
        <w:gridCol w:w="1134"/>
      </w:tblGrid>
      <w:tr w:rsidR="00490E2B" w:rsidRPr="00D95BE9" w14:paraId="6CBA1D2D" w14:textId="77777777" w:rsidTr="00FC016C">
        <w:tc>
          <w:tcPr>
            <w:tcW w:w="1699" w:type="dxa"/>
          </w:tcPr>
          <w:p w14:paraId="09EF581C" w14:textId="77777777" w:rsidR="00490E2B" w:rsidRPr="00D95BE9" w:rsidRDefault="00490E2B" w:rsidP="00FC016C">
            <w:pPr>
              <w:rPr>
                <w:b/>
              </w:rPr>
            </w:pPr>
            <w:r w:rsidRPr="00D95BE9">
              <w:rPr>
                <w:b/>
              </w:rPr>
              <w:t>Futures theme</w:t>
            </w:r>
          </w:p>
        </w:tc>
        <w:tc>
          <w:tcPr>
            <w:tcW w:w="2974" w:type="dxa"/>
          </w:tcPr>
          <w:p w14:paraId="3E13D7F4" w14:textId="77777777" w:rsidR="00490E2B" w:rsidRPr="00D95BE9" w:rsidRDefault="00490E2B" w:rsidP="00FC016C">
            <w:pPr>
              <w:rPr>
                <w:b/>
              </w:rPr>
            </w:pPr>
            <w:r>
              <w:rPr>
                <w:b/>
              </w:rPr>
              <w:t>Aims</w:t>
            </w:r>
          </w:p>
        </w:tc>
        <w:tc>
          <w:tcPr>
            <w:tcW w:w="6379" w:type="dxa"/>
          </w:tcPr>
          <w:p w14:paraId="1A5084CF" w14:textId="77777777" w:rsidR="00490E2B" w:rsidRPr="00D95BE9" w:rsidRDefault="00490E2B" w:rsidP="00FC016C">
            <w:pPr>
              <w:rPr>
                <w:b/>
              </w:rPr>
            </w:pPr>
            <w:r w:rsidRPr="00D95BE9">
              <w:rPr>
                <w:b/>
              </w:rPr>
              <w:t>Actions</w:t>
            </w:r>
          </w:p>
        </w:tc>
        <w:tc>
          <w:tcPr>
            <w:tcW w:w="2268" w:type="dxa"/>
          </w:tcPr>
          <w:p w14:paraId="1E03B286" w14:textId="77777777" w:rsidR="00490E2B" w:rsidRPr="00D95BE9" w:rsidRDefault="00490E2B" w:rsidP="00FC016C">
            <w:pPr>
              <w:rPr>
                <w:b/>
              </w:rPr>
            </w:pPr>
            <w:r w:rsidRPr="00D95BE9">
              <w:rPr>
                <w:b/>
              </w:rPr>
              <w:t>Who</w:t>
            </w:r>
          </w:p>
        </w:tc>
        <w:tc>
          <w:tcPr>
            <w:tcW w:w="1134" w:type="dxa"/>
          </w:tcPr>
          <w:p w14:paraId="0EE4706F" w14:textId="77777777" w:rsidR="00490E2B" w:rsidRPr="00D95BE9" w:rsidRDefault="00490E2B" w:rsidP="00FC016C">
            <w:pPr>
              <w:rPr>
                <w:b/>
              </w:rPr>
            </w:pPr>
            <w:r w:rsidRPr="00D95BE9">
              <w:rPr>
                <w:b/>
              </w:rPr>
              <w:t>When</w:t>
            </w:r>
          </w:p>
        </w:tc>
      </w:tr>
      <w:tr w:rsidR="00490E2B" w14:paraId="5CC10831" w14:textId="77777777" w:rsidTr="00FC016C">
        <w:tc>
          <w:tcPr>
            <w:tcW w:w="1699" w:type="dxa"/>
            <w:vMerge w:val="restart"/>
          </w:tcPr>
          <w:p w14:paraId="3AFE32CC" w14:textId="77777777" w:rsidR="00490E2B" w:rsidRDefault="00490E2B" w:rsidP="00FC016C">
            <w:r>
              <w:t>Committee and organisation</w:t>
            </w:r>
          </w:p>
        </w:tc>
        <w:tc>
          <w:tcPr>
            <w:tcW w:w="2974" w:type="dxa"/>
            <w:vMerge w:val="restart"/>
          </w:tcPr>
          <w:p w14:paraId="44EF81DE" w14:textId="77777777" w:rsidR="00490E2B" w:rsidRDefault="00490E2B" w:rsidP="00FC016C">
            <w:r>
              <w:t>To continue to provide strong and transparent leadership and decision making in consultation with members.</w:t>
            </w:r>
          </w:p>
        </w:tc>
        <w:tc>
          <w:tcPr>
            <w:tcW w:w="6379" w:type="dxa"/>
          </w:tcPr>
          <w:p w14:paraId="3355FF9C" w14:textId="77777777" w:rsidR="00490E2B" w:rsidRDefault="00490E2B" w:rsidP="00FC016C">
            <w:r>
              <w:t>Develop and promote a set of objectives for our U3A which are consistent with our Constitution and which reflect the needs of our members.</w:t>
            </w:r>
          </w:p>
        </w:tc>
        <w:tc>
          <w:tcPr>
            <w:tcW w:w="2268" w:type="dxa"/>
          </w:tcPr>
          <w:p w14:paraId="053BD4F9" w14:textId="77777777" w:rsidR="00490E2B" w:rsidRDefault="00490E2B" w:rsidP="00FC016C">
            <w:r>
              <w:t>Management Team</w:t>
            </w:r>
          </w:p>
        </w:tc>
        <w:tc>
          <w:tcPr>
            <w:tcW w:w="1134" w:type="dxa"/>
          </w:tcPr>
          <w:p w14:paraId="63660B01" w14:textId="77777777" w:rsidR="00490E2B" w:rsidRDefault="00490E2B" w:rsidP="00FC016C"/>
        </w:tc>
      </w:tr>
      <w:tr w:rsidR="00490E2B" w14:paraId="45109723" w14:textId="77777777" w:rsidTr="00FC016C">
        <w:tc>
          <w:tcPr>
            <w:tcW w:w="1699" w:type="dxa"/>
            <w:vMerge/>
            <w:tcBorders>
              <w:bottom w:val="single" w:sz="4" w:space="0" w:color="auto"/>
            </w:tcBorders>
          </w:tcPr>
          <w:p w14:paraId="7464300A" w14:textId="77777777" w:rsidR="00490E2B" w:rsidRDefault="00490E2B" w:rsidP="00FC016C"/>
        </w:tc>
        <w:tc>
          <w:tcPr>
            <w:tcW w:w="2974" w:type="dxa"/>
            <w:vMerge/>
            <w:tcBorders>
              <w:bottom w:val="single" w:sz="4" w:space="0" w:color="auto"/>
            </w:tcBorders>
          </w:tcPr>
          <w:p w14:paraId="4293F395" w14:textId="77777777" w:rsidR="00490E2B" w:rsidRDefault="00490E2B" w:rsidP="00FC016C"/>
        </w:tc>
        <w:tc>
          <w:tcPr>
            <w:tcW w:w="6379" w:type="dxa"/>
            <w:tcBorders>
              <w:bottom w:val="single" w:sz="4" w:space="0" w:color="auto"/>
            </w:tcBorders>
          </w:tcPr>
          <w:p w14:paraId="40F47006" w14:textId="77777777" w:rsidR="00490E2B" w:rsidRDefault="00490E2B" w:rsidP="00FC016C">
            <w:r>
              <w:t>Undertake regular risk assessments/contingency planning.</w:t>
            </w:r>
          </w:p>
        </w:tc>
        <w:tc>
          <w:tcPr>
            <w:tcW w:w="2268" w:type="dxa"/>
            <w:tcBorders>
              <w:bottom w:val="single" w:sz="4" w:space="0" w:color="auto"/>
            </w:tcBorders>
          </w:tcPr>
          <w:p w14:paraId="7C7A684C" w14:textId="77777777" w:rsidR="00490E2B" w:rsidRDefault="00490E2B" w:rsidP="00FC016C">
            <w:r>
              <w:t>Management Team</w:t>
            </w:r>
          </w:p>
        </w:tc>
        <w:tc>
          <w:tcPr>
            <w:tcW w:w="1134" w:type="dxa"/>
            <w:tcBorders>
              <w:bottom w:val="single" w:sz="4" w:space="0" w:color="auto"/>
            </w:tcBorders>
          </w:tcPr>
          <w:p w14:paraId="7F002ECE" w14:textId="77777777" w:rsidR="00490E2B" w:rsidRDefault="00490E2B" w:rsidP="00FC016C">
            <w:r>
              <w:t>Ongoing</w:t>
            </w:r>
          </w:p>
        </w:tc>
      </w:tr>
      <w:tr w:rsidR="00490E2B" w14:paraId="72163E3A" w14:textId="77777777" w:rsidTr="00FC016C">
        <w:tc>
          <w:tcPr>
            <w:tcW w:w="1699" w:type="dxa"/>
            <w:vMerge w:val="restart"/>
            <w:tcBorders>
              <w:top w:val="single" w:sz="4" w:space="0" w:color="auto"/>
            </w:tcBorders>
          </w:tcPr>
          <w:p w14:paraId="2882EEC3" w14:textId="77777777" w:rsidR="00490E2B" w:rsidRDefault="00490E2B" w:rsidP="00FC016C">
            <w:r>
              <w:t>Learning</w:t>
            </w:r>
          </w:p>
        </w:tc>
        <w:tc>
          <w:tcPr>
            <w:tcW w:w="2974" w:type="dxa"/>
            <w:vMerge w:val="restart"/>
            <w:tcBorders>
              <w:top w:val="single" w:sz="4" w:space="0" w:color="auto"/>
            </w:tcBorders>
          </w:tcPr>
          <w:p w14:paraId="420E6889" w14:textId="77777777" w:rsidR="00490E2B" w:rsidRDefault="00490E2B" w:rsidP="00FC016C">
            <w:r>
              <w:t>To provide a quality program of courses and events which meets the expectations of members and which reflects our objectives.</w:t>
            </w:r>
          </w:p>
          <w:p w14:paraId="3DCD245D" w14:textId="77777777" w:rsidR="00490E2B" w:rsidRDefault="00490E2B" w:rsidP="00FC016C"/>
        </w:tc>
        <w:tc>
          <w:tcPr>
            <w:tcW w:w="6379" w:type="dxa"/>
            <w:tcBorders>
              <w:top w:val="single" w:sz="4" w:space="0" w:color="auto"/>
            </w:tcBorders>
          </w:tcPr>
          <w:p w14:paraId="01F8E067" w14:textId="77777777" w:rsidR="00490E2B" w:rsidRDefault="00490E2B" w:rsidP="00FC016C">
            <w:bookmarkStart w:id="2" w:name="_Hlk528750477"/>
            <w:r>
              <w:t>Establish a Curriculum Team to consider the implementation of a more strategic approach to a curriculum.</w:t>
            </w:r>
            <w:bookmarkEnd w:id="2"/>
          </w:p>
        </w:tc>
        <w:tc>
          <w:tcPr>
            <w:tcW w:w="2268" w:type="dxa"/>
            <w:tcBorders>
              <w:top w:val="single" w:sz="4" w:space="0" w:color="auto"/>
            </w:tcBorders>
          </w:tcPr>
          <w:p w14:paraId="43C57003" w14:textId="77777777" w:rsidR="00490E2B" w:rsidRDefault="00490E2B" w:rsidP="00FC016C">
            <w:r>
              <w:t>Management Team/Program Team</w:t>
            </w:r>
          </w:p>
        </w:tc>
        <w:tc>
          <w:tcPr>
            <w:tcW w:w="1134" w:type="dxa"/>
            <w:tcBorders>
              <w:top w:val="single" w:sz="4" w:space="0" w:color="auto"/>
            </w:tcBorders>
          </w:tcPr>
          <w:p w14:paraId="0866FD76" w14:textId="77777777" w:rsidR="00490E2B" w:rsidRDefault="00490E2B" w:rsidP="00FC016C"/>
        </w:tc>
      </w:tr>
      <w:tr w:rsidR="00490E2B" w14:paraId="71F113E7" w14:textId="77777777" w:rsidTr="00FC016C">
        <w:tc>
          <w:tcPr>
            <w:tcW w:w="1699" w:type="dxa"/>
            <w:vMerge/>
          </w:tcPr>
          <w:p w14:paraId="5A5E3745" w14:textId="77777777" w:rsidR="00490E2B" w:rsidRDefault="00490E2B" w:rsidP="00FC016C"/>
        </w:tc>
        <w:tc>
          <w:tcPr>
            <w:tcW w:w="2974" w:type="dxa"/>
            <w:vMerge/>
          </w:tcPr>
          <w:p w14:paraId="6B7B4A2D" w14:textId="77777777" w:rsidR="00490E2B" w:rsidRDefault="00490E2B" w:rsidP="00FC016C"/>
        </w:tc>
        <w:tc>
          <w:tcPr>
            <w:tcW w:w="6379" w:type="dxa"/>
          </w:tcPr>
          <w:p w14:paraId="73D980B4" w14:textId="77777777" w:rsidR="00490E2B" w:rsidRDefault="00490E2B" w:rsidP="00FC016C">
            <w:r>
              <w:t>Develop a set of policies, resources and tools to assist course leaders.</w:t>
            </w:r>
          </w:p>
        </w:tc>
        <w:tc>
          <w:tcPr>
            <w:tcW w:w="2268" w:type="dxa"/>
          </w:tcPr>
          <w:p w14:paraId="7A2B6A01" w14:textId="77777777" w:rsidR="00490E2B" w:rsidRDefault="00490E2B" w:rsidP="00FC016C">
            <w:r>
              <w:t>Program Team</w:t>
            </w:r>
          </w:p>
        </w:tc>
        <w:tc>
          <w:tcPr>
            <w:tcW w:w="1134" w:type="dxa"/>
          </w:tcPr>
          <w:p w14:paraId="6E8EA8DD" w14:textId="77777777" w:rsidR="00490E2B" w:rsidRDefault="00490E2B" w:rsidP="00FC016C"/>
        </w:tc>
      </w:tr>
      <w:tr w:rsidR="00490E2B" w14:paraId="69834E6C" w14:textId="77777777" w:rsidTr="00FC016C">
        <w:tc>
          <w:tcPr>
            <w:tcW w:w="1699" w:type="dxa"/>
            <w:vMerge/>
          </w:tcPr>
          <w:p w14:paraId="48957B3B" w14:textId="77777777" w:rsidR="00490E2B" w:rsidRDefault="00490E2B" w:rsidP="00FC016C"/>
        </w:tc>
        <w:tc>
          <w:tcPr>
            <w:tcW w:w="2974" w:type="dxa"/>
            <w:vMerge/>
          </w:tcPr>
          <w:p w14:paraId="29A55915" w14:textId="77777777" w:rsidR="00490E2B" w:rsidRDefault="00490E2B" w:rsidP="00FC016C"/>
        </w:tc>
        <w:tc>
          <w:tcPr>
            <w:tcW w:w="6379" w:type="dxa"/>
          </w:tcPr>
          <w:p w14:paraId="47573B84" w14:textId="77777777" w:rsidR="00490E2B" w:rsidRDefault="00490E2B" w:rsidP="00FC016C">
            <w:r>
              <w:t>Provide ongoing support to course leaders and look at how to improve support for new course leaders.</w:t>
            </w:r>
          </w:p>
        </w:tc>
        <w:tc>
          <w:tcPr>
            <w:tcW w:w="2268" w:type="dxa"/>
          </w:tcPr>
          <w:p w14:paraId="78931C54" w14:textId="77777777" w:rsidR="00490E2B" w:rsidRDefault="00490E2B" w:rsidP="00FC016C">
            <w:r>
              <w:t>Program Team</w:t>
            </w:r>
          </w:p>
        </w:tc>
        <w:tc>
          <w:tcPr>
            <w:tcW w:w="1134" w:type="dxa"/>
          </w:tcPr>
          <w:p w14:paraId="3EB2B981" w14:textId="77777777" w:rsidR="00490E2B" w:rsidRDefault="00490E2B" w:rsidP="00FC016C"/>
        </w:tc>
      </w:tr>
      <w:tr w:rsidR="00490E2B" w14:paraId="6F75379F" w14:textId="77777777" w:rsidTr="00FC016C">
        <w:tc>
          <w:tcPr>
            <w:tcW w:w="1699" w:type="dxa"/>
            <w:vMerge/>
          </w:tcPr>
          <w:p w14:paraId="6D6466CA" w14:textId="77777777" w:rsidR="00490E2B" w:rsidRDefault="00490E2B" w:rsidP="00FC016C"/>
        </w:tc>
        <w:tc>
          <w:tcPr>
            <w:tcW w:w="2974" w:type="dxa"/>
            <w:vMerge/>
          </w:tcPr>
          <w:p w14:paraId="3FC84041" w14:textId="77777777" w:rsidR="00490E2B" w:rsidRDefault="00490E2B" w:rsidP="00FC016C"/>
        </w:tc>
        <w:tc>
          <w:tcPr>
            <w:tcW w:w="6379" w:type="dxa"/>
          </w:tcPr>
          <w:p w14:paraId="0055D49C" w14:textId="77777777" w:rsidR="00490E2B" w:rsidRDefault="00490E2B" w:rsidP="00FC016C">
            <w:r>
              <w:t>Provide regular ‘train the trainer’ sessions for possible new course leaders.</w:t>
            </w:r>
          </w:p>
        </w:tc>
        <w:tc>
          <w:tcPr>
            <w:tcW w:w="2268" w:type="dxa"/>
          </w:tcPr>
          <w:p w14:paraId="77CA13B9" w14:textId="77777777" w:rsidR="00490E2B" w:rsidRDefault="00490E2B" w:rsidP="00FC016C">
            <w:r>
              <w:t>Program Team</w:t>
            </w:r>
          </w:p>
        </w:tc>
        <w:tc>
          <w:tcPr>
            <w:tcW w:w="1134" w:type="dxa"/>
          </w:tcPr>
          <w:p w14:paraId="1E63A31C" w14:textId="77777777" w:rsidR="00490E2B" w:rsidRDefault="00490E2B" w:rsidP="00FC016C"/>
        </w:tc>
      </w:tr>
      <w:tr w:rsidR="00490E2B" w14:paraId="73CA54E4" w14:textId="77777777" w:rsidTr="00FC016C">
        <w:tc>
          <w:tcPr>
            <w:tcW w:w="1699" w:type="dxa"/>
            <w:vMerge/>
          </w:tcPr>
          <w:p w14:paraId="7EE3AF6A" w14:textId="77777777" w:rsidR="00490E2B" w:rsidRDefault="00490E2B" w:rsidP="00FC016C"/>
        </w:tc>
        <w:tc>
          <w:tcPr>
            <w:tcW w:w="2974" w:type="dxa"/>
            <w:vMerge/>
          </w:tcPr>
          <w:p w14:paraId="7FCD81FF" w14:textId="77777777" w:rsidR="00490E2B" w:rsidRDefault="00490E2B" w:rsidP="00FC016C"/>
        </w:tc>
        <w:tc>
          <w:tcPr>
            <w:tcW w:w="6379" w:type="dxa"/>
          </w:tcPr>
          <w:p w14:paraId="0A0103A8" w14:textId="77777777" w:rsidR="00490E2B" w:rsidRDefault="00490E2B" w:rsidP="00FC016C">
            <w:r>
              <w:t>Investigate the use of a range of evaluation techniques to support course leaders and to improve learning outcomes.</w:t>
            </w:r>
          </w:p>
        </w:tc>
        <w:tc>
          <w:tcPr>
            <w:tcW w:w="2268" w:type="dxa"/>
          </w:tcPr>
          <w:p w14:paraId="63F60CC9" w14:textId="77777777" w:rsidR="00490E2B" w:rsidRDefault="00490E2B" w:rsidP="00FC016C">
            <w:r>
              <w:t>Program Team</w:t>
            </w:r>
          </w:p>
        </w:tc>
        <w:tc>
          <w:tcPr>
            <w:tcW w:w="1134" w:type="dxa"/>
          </w:tcPr>
          <w:p w14:paraId="7155632B" w14:textId="77777777" w:rsidR="00490E2B" w:rsidRDefault="00490E2B" w:rsidP="00FC016C"/>
        </w:tc>
      </w:tr>
      <w:tr w:rsidR="00490E2B" w14:paraId="74D92630" w14:textId="77777777" w:rsidTr="00FC016C">
        <w:tc>
          <w:tcPr>
            <w:tcW w:w="1699" w:type="dxa"/>
            <w:vMerge w:val="restart"/>
          </w:tcPr>
          <w:p w14:paraId="34279ACD" w14:textId="77777777" w:rsidR="00490E2B" w:rsidRDefault="00490E2B" w:rsidP="00FC016C">
            <w:r>
              <w:t>Resources</w:t>
            </w:r>
          </w:p>
        </w:tc>
        <w:tc>
          <w:tcPr>
            <w:tcW w:w="2974" w:type="dxa"/>
            <w:vMerge w:val="restart"/>
          </w:tcPr>
          <w:p w14:paraId="6E6A7A92" w14:textId="77777777" w:rsidR="00490E2B" w:rsidRDefault="00490E2B" w:rsidP="00FC016C">
            <w:r>
              <w:t>To manage our financial, human, technological and physical resources in accordance with our Constitution, and to ensure the best outcomes for our members.</w:t>
            </w:r>
          </w:p>
        </w:tc>
        <w:tc>
          <w:tcPr>
            <w:tcW w:w="6379" w:type="dxa"/>
          </w:tcPr>
          <w:p w14:paraId="05ED138D" w14:textId="77777777" w:rsidR="00490E2B" w:rsidRDefault="00490E2B" w:rsidP="00FC016C">
            <w:r>
              <w:t>Continue to explore our accommodation needs, alternative venues and to look at options for a permanent venue.</w:t>
            </w:r>
          </w:p>
        </w:tc>
        <w:tc>
          <w:tcPr>
            <w:tcW w:w="2268" w:type="dxa"/>
          </w:tcPr>
          <w:p w14:paraId="7313B9E6" w14:textId="77777777" w:rsidR="00490E2B" w:rsidRDefault="00490E2B" w:rsidP="00FC016C">
            <w:r>
              <w:t>Management Team</w:t>
            </w:r>
          </w:p>
        </w:tc>
        <w:tc>
          <w:tcPr>
            <w:tcW w:w="1134" w:type="dxa"/>
          </w:tcPr>
          <w:p w14:paraId="56CF96CD" w14:textId="77777777" w:rsidR="00490E2B" w:rsidRDefault="00490E2B" w:rsidP="00FC016C"/>
        </w:tc>
      </w:tr>
      <w:tr w:rsidR="00490E2B" w14:paraId="1CC37BE6" w14:textId="77777777" w:rsidTr="00FC016C">
        <w:tc>
          <w:tcPr>
            <w:tcW w:w="1699" w:type="dxa"/>
            <w:vMerge/>
          </w:tcPr>
          <w:p w14:paraId="499AF8F9" w14:textId="77777777" w:rsidR="00490E2B" w:rsidRDefault="00490E2B" w:rsidP="00FC016C"/>
        </w:tc>
        <w:tc>
          <w:tcPr>
            <w:tcW w:w="2974" w:type="dxa"/>
            <w:vMerge/>
          </w:tcPr>
          <w:p w14:paraId="594E33E9" w14:textId="77777777" w:rsidR="00490E2B" w:rsidRDefault="00490E2B" w:rsidP="00FC016C"/>
        </w:tc>
        <w:tc>
          <w:tcPr>
            <w:tcW w:w="6379" w:type="dxa"/>
          </w:tcPr>
          <w:p w14:paraId="282A481D" w14:textId="77777777" w:rsidR="00490E2B" w:rsidRDefault="00490E2B" w:rsidP="00FC016C">
            <w:r>
              <w:t>Ongoing maintenance and improvement of our web site.</w:t>
            </w:r>
          </w:p>
        </w:tc>
        <w:tc>
          <w:tcPr>
            <w:tcW w:w="2268" w:type="dxa"/>
          </w:tcPr>
          <w:p w14:paraId="791D4B89" w14:textId="77777777" w:rsidR="00490E2B" w:rsidRDefault="00490E2B" w:rsidP="00FC016C">
            <w:r>
              <w:t>Tech Team</w:t>
            </w:r>
          </w:p>
        </w:tc>
        <w:tc>
          <w:tcPr>
            <w:tcW w:w="1134" w:type="dxa"/>
          </w:tcPr>
          <w:p w14:paraId="73E7C027" w14:textId="77777777" w:rsidR="00490E2B" w:rsidRDefault="00490E2B" w:rsidP="00FC016C"/>
        </w:tc>
      </w:tr>
      <w:tr w:rsidR="00490E2B" w14:paraId="59AE21BC" w14:textId="77777777" w:rsidTr="00FC016C">
        <w:trPr>
          <w:trHeight w:val="930"/>
        </w:trPr>
        <w:tc>
          <w:tcPr>
            <w:tcW w:w="1699" w:type="dxa"/>
            <w:vMerge/>
          </w:tcPr>
          <w:p w14:paraId="1274F768" w14:textId="77777777" w:rsidR="00490E2B" w:rsidRDefault="00490E2B" w:rsidP="00FC016C"/>
        </w:tc>
        <w:tc>
          <w:tcPr>
            <w:tcW w:w="2974" w:type="dxa"/>
            <w:vMerge/>
          </w:tcPr>
          <w:p w14:paraId="2C4403E2" w14:textId="77777777" w:rsidR="00490E2B" w:rsidRDefault="00490E2B" w:rsidP="00FC016C"/>
        </w:tc>
        <w:tc>
          <w:tcPr>
            <w:tcW w:w="6379" w:type="dxa"/>
          </w:tcPr>
          <w:p w14:paraId="4855CA4B" w14:textId="77777777" w:rsidR="00490E2B" w:rsidRDefault="00490E2B" w:rsidP="00FC016C">
            <w:r>
              <w:t xml:space="preserve">Explore alternatives to </w:t>
            </w:r>
            <w:proofErr w:type="gramStart"/>
            <w:r>
              <w:t>myU3A, and</w:t>
            </w:r>
            <w:proofErr w:type="gramEnd"/>
            <w:r>
              <w:t xml:space="preserve"> develop work-arounds for existing issues </w:t>
            </w:r>
            <w:proofErr w:type="spellStart"/>
            <w:r>
              <w:t>eg</w:t>
            </w:r>
            <w:proofErr w:type="spellEnd"/>
            <w:r>
              <w:t xml:space="preserve"> inability to enrol for next year’s courses until fee is paid.</w:t>
            </w:r>
          </w:p>
        </w:tc>
        <w:tc>
          <w:tcPr>
            <w:tcW w:w="2268" w:type="dxa"/>
          </w:tcPr>
          <w:p w14:paraId="1E3E8D3E" w14:textId="77777777" w:rsidR="00490E2B" w:rsidRDefault="00490E2B" w:rsidP="00FC016C">
            <w:r>
              <w:t>Tech Team/Program Team</w:t>
            </w:r>
          </w:p>
        </w:tc>
        <w:tc>
          <w:tcPr>
            <w:tcW w:w="1134" w:type="dxa"/>
          </w:tcPr>
          <w:p w14:paraId="60BD4FE0" w14:textId="77777777" w:rsidR="00490E2B" w:rsidRDefault="00490E2B" w:rsidP="00FC016C"/>
        </w:tc>
      </w:tr>
      <w:tr w:rsidR="00490E2B" w14:paraId="05C2F2E1" w14:textId="77777777" w:rsidTr="00FC016C">
        <w:tc>
          <w:tcPr>
            <w:tcW w:w="1699" w:type="dxa"/>
            <w:vMerge/>
          </w:tcPr>
          <w:p w14:paraId="08510F94" w14:textId="77777777" w:rsidR="00490E2B" w:rsidRDefault="00490E2B" w:rsidP="00FC016C"/>
        </w:tc>
        <w:tc>
          <w:tcPr>
            <w:tcW w:w="2974" w:type="dxa"/>
            <w:vMerge/>
          </w:tcPr>
          <w:p w14:paraId="28CF51EC" w14:textId="77777777" w:rsidR="00490E2B" w:rsidRDefault="00490E2B" w:rsidP="00FC016C"/>
        </w:tc>
        <w:tc>
          <w:tcPr>
            <w:tcW w:w="6379" w:type="dxa"/>
          </w:tcPr>
          <w:p w14:paraId="34868435" w14:textId="77777777" w:rsidR="00490E2B" w:rsidRDefault="00490E2B" w:rsidP="00FC016C">
            <w:r>
              <w:t>Develop a grants policy which is consistent with our objectives</w:t>
            </w:r>
          </w:p>
        </w:tc>
        <w:tc>
          <w:tcPr>
            <w:tcW w:w="2268" w:type="dxa"/>
          </w:tcPr>
          <w:p w14:paraId="278AA4F2" w14:textId="77777777" w:rsidR="00490E2B" w:rsidRDefault="00490E2B" w:rsidP="00FC016C"/>
        </w:tc>
        <w:tc>
          <w:tcPr>
            <w:tcW w:w="1134" w:type="dxa"/>
          </w:tcPr>
          <w:p w14:paraId="0CE69A87" w14:textId="77777777" w:rsidR="00490E2B" w:rsidRDefault="00490E2B" w:rsidP="00FC016C"/>
        </w:tc>
      </w:tr>
      <w:tr w:rsidR="00490E2B" w14:paraId="7E3BEB13" w14:textId="77777777" w:rsidTr="00FC016C">
        <w:tc>
          <w:tcPr>
            <w:tcW w:w="1699" w:type="dxa"/>
            <w:vMerge/>
          </w:tcPr>
          <w:p w14:paraId="22EC604E" w14:textId="77777777" w:rsidR="00490E2B" w:rsidRDefault="00490E2B" w:rsidP="00FC016C"/>
        </w:tc>
        <w:tc>
          <w:tcPr>
            <w:tcW w:w="2974" w:type="dxa"/>
            <w:vMerge/>
          </w:tcPr>
          <w:p w14:paraId="61375D83" w14:textId="77777777" w:rsidR="00490E2B" w:rsidRDefault="00490E2B" w:rsidP="00FC016C"/>
        </w:tc>
        <w:tc>
          <w:tcPr>
            <w:tcW w:w="6379" w:type="dxa"/>
          </w:tcPr>
          <w:p w14:paraId="240B47E1" w14:textId="77777777" w:rsidR="00490E2B" w:rsidRDefault="00490E2B" w:rsidP="00FC016C">
            <w:r>
              <w:t>Develop a specific volunteers strategy using academic literature, experience of other U3As and community groups and Volunteering Australia resources.</w:t>
            </w:r>
          </w:p>
        </w:tc>
        <w:tc>
          <w:tcPr>
            <w:tcW w:w="2268" w:type="dxa"/>
          </w:tcPr>
          <w:p w14:paraId="5FD13BAF" w14:textId="77777777" w:rsidR="00490E2B" w:rsidRDefault="00490E2B" w:rsidP="00FC016C"/>
        </w:tc>
        <w:tc>
          <w:tcPr>
            <w:tcW w:w="1134" w:type="dxa"/>
          </w:tcPr>
          <w:p w14:paraId="78EB8435" w14:textId="77777777" w:rsidR="00490E2B" w:rsidRDefault="00490E2B" w:rsidP="00FC016C"/>
        </w:tc>
      </w:tr>
      <w:tr w:rsidR="00490E2B" w14:paraId="1EF2FD39" w14:textId="77777777" w:rsidTr="00FC016C">
        <w:tc>
          <w:tcPr>
            <w:tcW w:w="1699" w:type="dxa"/>
            <w:vMerge/>
          </w:tcPr>
          <w:p w14:paraId="5BB621A0" w14:textId="77777777" w:rsidR="00490E2B" w:rsidRDefault="00490E2B" w:rsidP="00FC016C"/>
        </w:tc>
        <w:tc>
          <w:tcPr>
            <w:tcW w:w="2974" w:type="dxa"/>
            <w:vMerge/>
          </w:tcPr>
          <w:p w14:paraId="7534DC5A" w14:textId="77777777" w:rsidR="00490E2B" w:rsidRDefault="00490E2B" w:rsidP="00FC016C"/>
        </w:tc>
        <w:tc>
          <w:tcPr>
            <w:tcW w:w="6379" w:type="dxa"/>
          </w:tcPr>
          <w:p w14:paraId="07F651C0" w14:textId="77777777" w:rsidR="00490E2B" w:rsidRDefault="00490E2B" w:rsidP="00FC016C">
            <w:r>
              <w:t xml:space="preserve">Develop resources to assist members and/or course leaders to facilitate </w:t>
            </w:r>
            <w:proofErr w:type="spellStart"/>
            <w:r>
              <w:t>car pooling</w:t>
            </w:r>
            <w:proofErr w:type="spellEnd"/>
            <w:r>
              <w:t>/sharing/lifts.</w:t>
            </w:r>
          </w:p>
        </w:tc>
        <w:tc>
          <w:tcPr>
            <w:tcW w:w="2268" w:type="dxa"/>
          </w:tcPr>
          <w:p w14:paraId="0FAAD957" w14:textId="77777777" w:rsidR="00490E2B" w:rsidRDefault="00490E2B" w:rsidP="00FC016C"/>
        </w:tc>
        <w:tc>
          <w:tcPr>
            <w:tcW w:w="1134" w:type="dxa"/>
          </w:tcPr>
          <w:p w14:paraId="2860A6FD" w14:textId="77777777" w:rsidR="00490E2B" w:rsidRDefault="00490E2B" w:rsidP="00FC016C"/>
        </w:tc>
      </w:tr>
      <w:tr w:rsidR="00490E2B" w14:paraId="2FD8299F" w14:textId="77777777" w:rsidTr="00FC016C">
        <w:tc>
          <w:tcPr>
            <w:tcW w:w="1699" w:type="dxa"/>
            <w:vMerge w:val="restart"/>
          </w:tcPr>
          <w:p w14:paraId="6AE927DB" w14:textId="77777777" w:rsidR="00490E2B" w:rsidRDefault="00490E2B" w:rsidP="00FC016C">
            <w:r>
              <w:t>Membership base</w:t>
            </w:r>
          </w:p>
        </w:tc>
        <w:tc>
          <w:tcPr>
            <w:tcW w:w="2974" w:type="dxa"/>
            <w:vMerge w:val="restart"/>
          </w:tcPr>
          <w:p w14:paraId="0DAAE696" w14:textId="77777777" w:rsidR="00490E2B" w:rsidRDefault="00490E2B" w:rsidP="00FC016C">
            <w:r>
              <w:t xml:space="preserve">To develop a membership base which reflects the </w:t>
            </w:r>
            <w:r>
              <w:lastRenderedPageBreak/>
              <w:t>diversity and geographic spread of our target population</w:t>
            </w:r>
          </w:p>
        </w:tc>
        <w:tc>
          <w:tcPr>
            <w:tcW w:w="6379" w:type="dxa"/>
          </w:tcPr>
          <w:p w14:paraId="705CBCDD" w14:textId="77777777" w:rsidR="00490E2B" w:rsidRDefault="00490E2B" w:rsidP="00FC016C">
            <w:r>
              <w:lastRenderedPageBreak/>
              <w:t>Conduct a survey of members to develop a better understanding of their interests, backgrounds and expectations.</w:t>
            </w:r>
          </w:p>
        </w:tc>
        <w:tc>
          <w:tcPr>
            <w:tcW w:w="2268" w:type="dxa"/>
          </w:tcPr>
          <w:p w14:paraId="30C66937" w14:textId="77777777" w:rsidR="00490E2B" w:rsidRDefault="00490E2B" w:rsidP="00FC016C"/>
        </w:tc>
        <w:tc>
          <w:tcPr>
            <w:tcW w:w="1134" w:type="dxa"/>
          </w:tcPr>
          <w:p w14:paraId="46BF316E" w14:textId="77777777" w:rsidR="00490E2B" w:rsidRDefault="00490E2B" w:rsidP="00FC016C"/>
        </w:tc>
      </w:tr>
      <w:tr w:rsidR="00490E2B" w14:paraId="25164C66" w14:textId="77777777" w:rsidTr="00FC016C">
        <w:tc>
          <w:tcPr>
            <w:tcW w:w="1699" w:type="dxa"/>
            <w:vMerge/>
          </w:tcPr>
          <w:p w14:paraId="12C17861" w14:textId="77777777" w:rsidR="00490E2B" w:rsidRDefault="00490E2B" w:rsidP="00FC016C"/>
        </w:tc>
        <w:tc>
          <w:tcPr>
            <w:tcW w:w="2974" w:type="dxa"/>
            <w:vMerge/>
          </w:tcPr>
          <w:p w14:paraId="2333DCE2" w14:textId="77777777" w:rsidR="00490E2B" w:rsidRDefault="00490E2B" w:rsidP="00FC016C"/>
        </w:tc>
        <w:tc>
          <w:tcPr>
            <w:tcW w:w="6379" w:type="dxa"/>
          </w:tcPr>
          <w:p w14:paraId="17AD940F" w14:textId="77777777" w:rsidR="00490E2B" w:rsidRDefault="00490E2B" w:rsidP="00FC016C">
            <w:r>
              <w:t>Consider how to improve collection and analysis of demographic information about our members.</w:t>
            </w:r>
          </w:p>
        </w:tc>
        <w:tc>
          <w:tcPr>
            <w:tcW w:w="2268" w:type="dxa"/>
          </w:tcPr>
          <w:p w14:paraId="7915C1A3" w14:textId="77777777" w:rsidR="00490E2B" w:rsidRDefault="00490E2B" w:rsidP="00FC016C"/>
        </w:tc>
        <w:tc>
          <w:tcPr>
            <w:tcW w:w="1134" w:type="dxa"/>
          </w:tcPr>
          <w:p w14:paraId="52B28146" w14:textId="77777777" w:rsidR="00490E2B" w:rsidRDefault="00490E2B" w:rsidP="00FC016C"/>
        </w:tc>
      </w:tr>
      <w:tr w:rsidR="00490E2B" w14:paraId="4968E4B8" w14:textId="77777777" w:rsidTr="00FC016C">
        <w:tc>
          <w:tcPr>
            <w:tcW w:w="1699" w:type="dxa"/>
            <w:vMerge/>
          </w:tcPr>
          <w:p w14:paraId="637DA318" w14:textId="77777777" w:rsidR="00490E2B" w:rsidRDefault="00490E2B" w:rsidP="00FC016C"/>
        </w:tc>
        <w:tc>
          <w:tcPr>
            <w:tcW w:w="2974" w:type="dxa"/>
            <w:vMerge/>
          </w:tcPr>
          <w:p w14:paraId="65E6B8D7" w14:textId="77777777" w:rsidR="00490E2B" w:rsidRDefault="00490E2B" w:rsidP="00FC016C"/>
        </w:tc>
        <w:tc>
          <w:tcPr>
            <w:tcW w:w="6379" w:type="dxa"/>
          </w:tcPr>
          <w:p w14:paraId="5F4E0A3D" w14:textId="77777777" w:rsidR="00490E2B" w:rsidRDefault="00490E2B" w:rsidP="00FC016C">
            <w:r>
              <w:t>Continue to look at ways to increase our membership base outside the Tura Beach/Merimbula areas.</w:t>
            </w:r>
          </w:p>
        </w:tc>
        <w:tc>
          <w:tcPr>
            <w:tcW w:w="2268" w:type="dxa"/>
          </w:tcPr>
          <w:p w14:paraId="4FEBA2D9" w14:textId="77777777" w:rsidR="00490E2B" w:rsidRDefault="00490E2B" w:rsidP="00FC016C"/>
        </w:tc>
        <w:tc>
          <w:tcPr>
            <w:tcW w:w="1134" w:type="dxa"/>
          </w:tcPr>
          <w:p w14:paraId="1DD32CC3" w14:textId="77777777" w:rsidR="00490E2B" w:rsidRDefault="00490E2B" w:rsidP="00FC016C"/>
        </w:tc>
      </w:tr>
      <w:tr w:rsidR="00490E2B" w14:paraId="3E0480BE" w14:textId="77777777" w:rsidTr="00FC016C">
        <w:tc>
          <w:tcPr>
            <w:tcW w:w="1699" w:type="dxa"/>
            <w:vMerge/>
          </w:tcPr>
          <w:p w14:paraId="581B434E" w14:textId="77777777" w:rsidR="00490E2B" w:rsidRDefault="00490E2B" w:rsidP="00FC016C"/>
        </w:tc>
        <w:tc>
          <w:tcPr>
            <w:tcW w:w="2974" w:type="dxa"/>
            <w:vMerge/>
          </w:tcPr>
          <w:p w14:paraId="28F1E6B9" w14:textId="77777777" w:rsidR="00490E2B" w:rsidRDefault="00490E2B" w:rsidP="00FC016C"/>
        </w:tc>
        <w:tc>
          <w:tcPr>
            <w:tcW w:w="6379" w:type="dxa"/>
          </w:tcPr>
          <w:p w14:paraId="632D0373" w14:textId="77777777" w:rsidR="00490E2B" w:rsidRDefault="00490E2B" w:rsidP="00FC016C">
            <w:r>
              <w:t>Partner with local indigenous groups to encourage participants and presenters.</w:t>
            </w:r>
          </w:p>
        </w:tc>
        <w:tc>
          <w:tcPr>
            <w:tcW w:w="2268" w:type="dxa"/>
          </w:tcPr>
          <w:p w14:paraId="50EA2E1D" w14:textId="77777777" w:rsidR="00490E2B" w:rsidRDefault="00490E2B" w:rsidP="00FC016C"/>
        </w:tc>
        <w:tc>
          <w:tcPr>
            <w:tcW w:w="1134" w:type="dxa"/>
          </w:tcPr>
          <w:p w14:paraId="42F7F87C" w14:textId="77777777" w:rsidR="00490E2B" w:rsidRDefault="00490E2B" w:rsidP="00FC016C"/>
        </w:tc>
      </w:tr>
      <w:tr w:rsidR="00490E2B" w14:paraId="732617BF" w14:textId="77777777" w:rsidTr="00FC016C">
        <w:tc>
          <w:tcPr>
            <w:tcW w:w="1699" w:type="dxa"/>
            <w:vMerge/>
          </w:tcPr>
          <w:p w14:paraId="4DCBCEBE" w14:textId="77777777" w:rsidR="00490E2B" w:rsidRDefault="00490E2B" w:rsidP="00FC016C"/>
        </w:tc>
        <w:tc>
          <w:tcPr>
            <w:tcW w:w="2974" w:type="dxa"/>
            <w:vMerge/>
          </w:tcPr>
          <w:p w14:paraId="1EC72113" w14:textId="77777777" w:rsidR="00490E2B" w:rsidRDefault="00490E2B" w:rsidP="00FC016C"/>
        </w:tc>
        <w:tc>
          <w:tcPr>
            <w:tcW w:w="6379" w:type="dxa"/>
          </w:tcPr>
          <w:p w14:paraId="584C8568" w14:textId="77777777" w:rsidR="00490E2B" w:rsidRDefault="00490E2B" w:rsidP="00FC016C">
            <w:r>
              <w:t>Be mindful of diversity issues when considering courses, publicity, advertising, resources (</w:t>
            </w:r>
            <w:proofErr w:type="spellStart"/>
            <w:r>
              <w:t>eg</w:t>
            </w:r>
            <w:proofErr w:type="spellEnd"/>
            <w:r>
              <w:t xml:space="preserve"> policy).</w:t>
            </w:r>
          </w:p>
        </w:tc>
        <w:tc>
          <w:tcPr>
            <w:tcW w:w="2268" w:type="dxa"/>
          </w:tcPr>
          <w:p w14:paraId="0AA6C6C5" w14:textId="77777777" w:rsidR="00490E2B" w:rsidRDefault="00490E2B" w:rsidP="00FC016C"/>
        </w:tc>
        <w:tc>
          <w:tcPr>
            <w:tcW w:w="1134" w:type="dxa"/>
          </w:tcPr>
          <w:p w14:paraId="3B241AD4" w14:textId="77777777" w:rsidR="00490E2B" w:rsidRDefault="00490E2B" w:rsidP="00FC016C"/>
        </w:tc>
      </w:tr>
      <w:tr w:rsidR="00490E2B" w14:paraId="66BA5A94" w14:textId="77777777" w:rsidTr="00FC016C">
        <w:tc>
          <w:tcPr>
            <w:tcW w:w="1699" w:type="dxa"/>
            <w:vMerge w:val="restart"/>
          </w:tcPr>
          <w:p w14:paraId="1769E756" w14:textId="77777777" w:rsidR="00490E2B" w:rsidRDefault="00490E2B" w:rsidP="00FC016C">
            <w:r>
              <w:t>Communication</w:t>
            </w:r>
          </w:p>
        </w:tc>
        <w:tc>
          <w:tcPr>
            <w:tcW w:w="2974" w:type="dxa"/>
            <w:vMerge w:val="restart"/>
          </w:tcPr>
          <w:p w14:paraId="54DC85EA" w14:textId="77777777" w:rsidR="00490E2B" w:rsidRDefault="00490E2B" w:rsidP="00FC016C">
            <w:r>
              <w:t>To communicate effectively with our members and with the broader community</w:t>
            </w:r>
          </w:p>
        </w:tc>
        <w:tc>
          <w:tcPr>
            <w:tcW w:w="6379" w:type="dxa"/>
          </w:tcPr>
          <w:p w14:paraId="2B0A3A46" w14:textId="77777777" w:rsidR="00490E2B" w:rsidRDefault="00490E2B" w:rsidP="00FC016C">
            <w:r>
              <w:t>Develop a communication strategy.</w:t>
            </w:r>
          </w:p>
        </w:tc>
        <w:tc>
          <w:tcPr>
            <w:tcW w:w="2268" w:type="dxa"/>
          </w:tcPr>
          <w:p w14:paraId="426A6838" w14:textId="77777777" w:rsidR="00490E2B" w:rsidRDefault="00490E2B" w:rsidP="00FC016C"/>
        </w:tc>
        <w:tc>
          <w:tcPr>
            <w:tcW w:w="1134" w:type="dxa"/>
          </w:tcPr>
          <w:p w14:paraId="072D0F8D" w14:textId="77777777" w:rsidR="00490E2B" w:rsidRDefault="00490E2B" w:rsidP="00FC016C"/>
        </w:tc>
      </w:tr>
      <w:tr w:rsidR="00490E2B" w14:paraId="1AB19FA7" w14:textId="77777777" w:rsidTr="00FC016C">
        <w:tc>
          <w:tcPr>
            <w:tcW w:w="1699" w:type="dxa"/>
            <w:vMerge/>
          </w:tcPr>
          <w:p w14:paraId="1631CF1D" w14:textId="77777777" w:rsidR="00490E2B" w:rsidRDefault="00490E2B" w:rsidP="00FC016C"/>
        </w:tc>
        <w:tc>
          <w:tcPr>
            <w:tcW w:w="2974" w:type="dxa"/>
            <w:vMerge/>
          </w:tcPr>
          <w:p w14:paraId="0FE33BDE" w14:textId="77777777" w:rsidR="00490E2B" w:rsidRDefault="00490E2B" w:rsidP="00FC016C"/>
        </w:tc>
        <w:tc>
          <w:tcPr>
            <w:tcW w:w="6379" w:type="dxa"/>
          </w:tcPr>
          <w:p w14:paraId="1B7C6D32" w14:textId="77777777" w:rsidR="00490E2B" w:rsidRDefault="00490E2B" w:rsidP="00FC016C">
            <w:r>
              <w:t>Address timeliness of access to information/enrolment issues for non-IT users.</w:t>
            </w:r>
          </w:p>
        </w:tc>
        <w:tc>
          <w:tcPr>
            <w:tcW w:w="2268" w:type="dxa"/>
          </w:tcPr>
          <w:p w14:paraId="0F75DDD3" w14:textId="77777777" w:rsidR="00490E2B" w:rsidRDefault="00490E2B" w:rsidP="00FC016C"/>
        </w:tc>
        <w:tc>
          <w:tcPr>
            <w:tcW w:w="1134" w:type="dxa"/>
          </w:tcPr>
          <w:p w14:paraId="37CBA625" w14:textId="77777777" w:rsidR="00490E2B" w:rsidRDefault="00490E2B" w:rsidP="00FC016C"/>
        </w:tc>
      </w:tr>
      <w:tr w:rsidR="00490E2B" w14:paraId="360641C1" w14:textId="77777777" w:rsidTr="00FC016C">
        <w:tc>
          <w:tcPr>
            <w:tcW w:w="1699" w:type="dxa"/>
            <w:vMerge/>
          </w:tcPr>
          <w:p w14:paraId="2B4684B7" w14:textId="77777777" w:rsidR="00490E2B" w:rsidRDefault="00490E2B" w:rsidP="00FC016C"/>
        </w:tc>
        <w:tc>
          <w:tcPr>
            <w:tcW w:w="2974" w:type="dxa"/>
            <w:vMerge/>
          </w:tcPr>
          <w:p w14:paraId="4B5E190D" w14:textId="77777777" w:rsidR="00490E2B" w:rsidRDefault="00490E2B" w:rsidP="00FC016C"/>
        </w:tc>
        <w:tc>
          <w:tcPr>
            <w:tcW w:w="6379" w:type="dxa"/>
          </w:tcPr>
          <w:p w14:paraId="73F3E6E1" w14:textId="77777777" w:rsidR="00490E2B" w:rsidRDefault="00490E2B" w:rsidP="00FC016C">
            <w:r>
              <w:t>Promote the work being done by Tech Team on web site, Facebook page.</w:t>
            </w:r>
          </w:p>
        </w:tc>
        <w:tc>
          <w:tcPr>
            <w:tcW w:w="2268" w:type="dxa"/>
          </w:tcPr>
          <w:p w14:paraId="6EED39CD" w14:textId="77777777" w:rsidR="00490E2B" w:rsidRDefault="00490E2B" w:rsidP="00FC016C"/>
        </w:tc>
        <w:tc>
          <w:tcPr>
            <w:tcW w:w="1134" w:type="dxa"/>
          </w:tcPr>
          <w:p w14:paraId="1DCF5540" w14:textId="77777777" w:rsidR="00490E2B" w:rsidRDefault="00490E2B" w:rsidP="00FC016C"/>
        </w:tc>
      </w:tr>
      <w:tr w:rsidR="00490E2B" w14:paraId="3F6B1AD2" w14:textId="77777777" w:rsidTr="00FC016C">
        <w:tc>
          <w:tcPr>
            <w:tcW w:w="1699" w:type="dxa"/>
            <w:vMerge/>
          </w:tcPr>
          <w:p w14:paraId="29156A39" w14:textId="77777777" w:rsidR="00490E2B" w:rsidRDefault="00490E2B" w:rsidP="00FC016C"/>
        </w:tc>
        <w:tc>
          <w:tcPr>
            <w:tcW w:w="2974" w:type="dxa"/>
            <w:vMerge/>
          </w:tcPr>
          <w:p w14:paraId="3598CFC5" w14:textId="77777777" w:rsidR="00490E2B" w:rsidRDefault="00490E2B" w:rsidP="00FC016C"/>
        </w:tc>
        <w:tc>
          <w:tcPr>
            <w:tcW w:w="6379" w:type="dxa"/>
          </w:tcPr>
          <w:p w14:paraId="426781D9" w14:textId="77777777" w:rsidR="00490E2B" w:rsidRDefault="00490E2B" w:rsidP="00FC016C">
            <w:r>
              <w:t>Develop specific material for notice boards, media, online.</w:t>
            </w:r>
          </w:p>
        </w:tc>
        <w:tc>
          <w:tcPr>
            <w:tcW w:w="2268" w:type="dxa"/>
          </w:tcPr>
          <w:p w14:paraId="17ED2E09" w14:textId="77777777" w:rsidR="00490E2B" w:rsidRDefault="00490E2B" w:rsidP="00FC016C"/>
        </w:tc>
        <w:tc>
          <w:tcPr>
            <w:tcW w:w="1134" w:type="dxa"/>
          </w:tcPr>
          <w:p w14:paraId="010BDEB3" w14:textId="77777777" w:rsidR="00490E2B" w:rsidRDefault="00490E2B" w:rsidP="00FC016C"/>
        </w:tc>
      </w:tr>
      <w:tr w:rsidR="00490E2B" w14:paraId="5B77C3D9" w14:textId="77777777" w:rsidTr="00FC016C">
        <w:tc>
          <w:tcPr>
            <w:tcW w:w="1699" w:type="dxa"/>
            <w:vMerge w:val="restart"/>
          </w:tcPr>
          <w:p w14:paraId="0AF0C110" w14:textId="77777777" w:rsidR="00490E2B" w:rsidRDefault="00490E2B" w:rsidP="00FC016C">
            <w:r>
              <w:t>Our place in the community</w:t>
            </w:r>
          </w:p>
        </w:tc>
        <w:tc>
          <w:tcPr>
            <w:tcW w:w="2974" w:type="dxa"/>
            <w:vMerge w:val="restart"/>
          </w:tcPr>
          <w:p w14:paraId="512B286D" w14:textId="77777777" w:rsidR="00490E2B" w:rsidRDefault="00490E2B" w:rsidP="00FC016C">
            <w:r>
              <w:t>To play an active role in our local community and the broader U3A community and be an effective advocate for our members</w:t>
            </w:r>
          </w:p>
        </w:tc>
        <w:tc>
          <w:tcPr>
            <w:tcW w:w="6379" w:type="dxa"/>
          </w:tcPr>
          <w:p w14:paraId="7FBABE7A" w14:textId="77777777" w:rsidR="00490E2B" w:rsidRDefault="00490E2B" w:rsidP="00FC016C">
            <w:r>
              <w:t>Continue dialogue with BVSC and education bodies.</w:t>
            </w:r>
          </w:p>
        </w:tc>
        <w:tc>
          <w:tcPr>
            <w:tcW w:w="2268" w:type="dxa"/>
          </w:tcPr>
          <w:p w14:paraId="3A2A4934" w14:textId="77777777" w:rsidR="00490E2B" w:rsidRDefault="00490E2B" w:rsidP="00FC016C">
            <w:r>
              <w:t>Management Team</w:t>
            </w:r>
          </w:p>
        </w:tc>
        <w:tc>
          <w:tcPr>
            <w:tcW w:w="1134" w:type="dxa"/>
          </w:tcPr>
          <w:p w14:paraId="0347258A" w14:textId="77777777" w:rsidR="00490E2B" w:rsidRDefault="00490E2B" w:rsidP="00FC016C"/>
        </w:tc>
      </w:tr>
      <w:tr w:rsidR="00490E2B" w14:paraId="4928951D" w14:textId="77777777" w:rsidTr="00FC016C">
        <w:tc>
          <w:tcPr>
            <w:tcW w:w="1699" w:type="dxa"/>
            <w:vMerge/>
          </w:tcPr>
          <w:p w14:paraId="1CA135D3" w14:textId="77777777" w:rsidR="00490E2B" w:rsidRDefault="00490E2B" w:rsidP="00FC016C"/>
        </w:tc>
        <w:tc>
          <w:tcPr>
            <w:tcW w:w="2974" w:type="dxa"/>
            <w:vMerge/>
          </w:tcPr>
          <w:p w14:paraId="6F9AAFE6" w14:textId="77777777" w:rsidR="00490E2B" w:rsidRDefault="00490E2B" w:rsidP="00FC016C"/>
        </w:tc>
        <w:tc>
          <w:tcPr>
            <w:tcW w:w="6379" w:type="dxa"/>
          </w:tcPr>
          <w:p w14:paraId="1C5AF900" w14:textId="77777777" w:rsidR="00490E2B" w:rsidRDefault="00490E2B" w:rsidP="00FC016C">
            <w:r>
              <w:t>Explore options for regional U3A body.</w:t>
            </w:r>
          </w:p>
        </w:tc>
        <w:tc>
          <w:tcPr>
            <w:tcW w:w="2268" w:type="dxa"/>
          </w:tcPr>
          <w:p w14:paraId="690F44F2" w14:textId="77777777" w:rsidR="00490E2B" w:rsidRDefault="00490E2B" w:rsidP="00FC016C">
            <w:r>
              <w:t>Management Team</w:t>
            </w:r>
          </w:p>
        </w:tc>
        <w:tc>
          <w:tcPr>
            <w:tcW w:w="1134" w:type="dxa"/>
          </w:tcPr>
          <w:p w14:paraId="09D4F0DA" w14:textId="77777777" w:rsidR="00490E2B" w:rsidRDefault="00490E2B" w:rsidP="00FC016C"/>
        </w:tc>
      </w:tr>
      <w:tr w:rsidR="00490E2B" w14:paraId="4D094453" w14:textId="77777777" w:rsidTr="00FC016C">
        <w:tc>
          <w:tcPr>
            <w:tcW w:w="1699" w:type="dxa"/>
            <w:vMerge/>
          </w:tcPr>
          <w:p w14:paraId="34ED6309" w14:textId="77777777" w:rsidR="00490E2B" w:rsidRDefault="00490E2B" w:rsidP="00FC016C"/>
        </w:tc>
        <w:tc>
          <w:tcPr>
            <w:tcW w:w="2974" w:type="dxa"/>
            <w:vMerge/>
          </w:tcPr>
          <w:p w14:paraId="11FD2085" w14:textId="77777777" w:rsidR="00490E2B" w:rsidRDefault="00490E2B" w:rsidP="00FC016C"/>
        </w:tc>
        <w:tc>
          <w:tcPr>
            <w:tcW w:w="6379" w:type="dxa"/>
          </w:tcPr>
          <w:p w14:paraId="36D55666" w14:textId="77777777" w:rsidR="00490E2B" w:rsidRDefault="00490E2B" w:rsidP="00FC016C">
            <w:r>
              <w:t>Seek opportunities for joint ‘projects’ with other U3As, and other local community groups.</w:t>
            </w:r>
          </w:p>
        </w:tc>
        <w:tc>
          <w:tcPr>
            <w:tcW w:w="2268" w:type="dxa"/>
          </w:tcPr>
          <w:p w14:paraId="316056DB" w14:textId="77777777" w:rsidR="00490E2B" w:rsidRDefault="00490E2B" w:rsidP="00FC016C"/>
        </w:tc>
        <w:tc>
          <w:tcPr>
            <w:tcW w:w="1134" w:type="dxa"/>
          </w:tcPr>
          <w:p w14:paraId="57F0D431" w14:textId="77777777" w:rsidR="00490E2B" w:rsidRDefault="00490E2B" w:rsidP="00FC016C"/>
        </w:tc>
      </w:tr>
      <w:tr w:rsidR="00490E2B" w14:paraId="7AB1F3BC" w14:textId="77777777" w:rsidTr="00FC016C">
        <w:tc>
          <w:tcPr>
            <w:tcW w:w="1699" w:type="dxa"/>
            <w:vMerge/>
          </w:tcPr>
          <w:p w14:paraId="778F0CE6" w14:textId="77777777" w:rsidR="00490E2B" w:rsidRDefault="00490E2B" w:rsidP="00FC016C"/>
        </w:tc>
        <w:tc>
          <w:tcPr>
            <w:tcW w:w="2974" w:type="dxa"/>
            <w:vMerge/>
          </w:tcPr>
          <w:p w14:paraId="45EED136" w14:textId="77777777" w:rsidR="00490E2B" w:rsidRDefault="00490E2B" w:rsidP="00FC016C"/>
        </w:tc>
        <w:tc>
          <w:tcPr>
            <w:tcW w:w="6379" w:type="dxa"/>
          </w:tcPr>
          <w:p w14:paraId="75DCCF9E" w14:textId="77777777" w:rsidR="00490E2B" w:rsidRDefault="00490E2B" w:rsidP="00FC016C">
            <w:r>
              <w:t>Continue to play an active role in Seniors Week.</w:t>
            </w:r>
          </w:p>
        </w:tc>
        <w:tc>
          <w:tcPr>
            <w:tcW w:w="2268" w:type="dxa"/>
          </w:tcPr>
          <w:p w14:paraId="3315D9C9" w14:textId="77777777" w:rsidR="00490E2B" w:rsidRDefault="00490E2B" w:rsidP="00FC016C"/>
        </w:tc>
        <w:tc>
          <w:tcPr>
            <w:tcW w:w="1134" w:type="dxa"/>
          </w:tcPr>
          <w:p w14:paraId="6850B162" w14:textId="77777777" w:rsidR="00490E2B" w:rsidRDefault="00490E2B" w:rsidP="00FC016C"/>
        </w:tc>
      </w:tr>
      <w:tr w:rsidR="00490E2B" w14:paraId="1D741D0B" w14:textId="77777777" w:rsidTr="00FC016C">
        <w:tc>
          <w:tcPr>
            <w:tcW w:w="1699" w:type="dxa"/>
            <w:vMerge w:val="restart"/>
          </w:tcPr>
          <w:p w14:paraId="17E06C29" w14:textId="77777777" w:rsidR="00490E2B" w:rsidRDefault="00490E2B" w:rsidP="00FC016C">
            <w:r>
              <w:t xml:space="preserve">Social support </w:t>
            </w:r>
          </w:p>
        </w:tc>
        <w:tc>
          <w:tcPr>
            <w:tcW w:w="2974" w:type="dxa"/>
            <w:vMerge w:val="restart"/>
          </w:tcPr>
          <w:p w14:paraId="17A213EC" w14:textId="77777777" w:rsidR="00490E2B" w:rsidRDefault="00490E2B" w:rsidP="00FC016C">
            <w:r>
              <w:t>To acknowledge and build on the important role that U3A plays for the social support and wellbeing of members.</w:t>
            </w:r>
          </w:p>
        </w:tc>
        <w:tc>
          <w:tcPr>
            <w:tcW w:w="6379" w:type="dxa"/>
          </w:tcPr>
          <w:p w14:paraId="3FE312F6" w14:textId="77777777" w:rsidR="00490E2B" w:rsidRDefault="00490E2B" w:rsidP="00FC016C">
            <w:r>
              <w:t>Formally recognise social interaction/fun as a U3A objective.</w:t>
            </w:r>
          </w:p>
        </w:tc>
        <w:tc>
          <w:tcPr>
            <w:tcW w:w="2268" w:type="dxa"/>
          </w:tcPr>
          <w:p w14:paraId="055B3320" w14:textId="77777777" w:rsidR="00490E2B" w:rsidRDefault="00490E2B" w:rsidP="00FC016C"/>
        </w:tc>
        <w:tc>
          <w:tcPr>
            <w:tcW w:w="1134" w:type="dxa"/>
          </w:tcPr>
          <w:p w14:paraId="16C4F83E" w14:textId="77777777" w:rsidR="00490E2B" w:rsidRDefault="00490E2B" w:rsidP="00FC016C"/>
        </w:tc>
      </w:tr>
    </w:tbl>
    <w:p w14:paraId="26AA3B45" w14:textId="1FBBBBF2" w:rsidR="001746FD" w:rsidRDefault="001746FD"/>
    <w:p w14:paraId="0025F275" w14:textId="77777777" w:rsidR="001746FD" w:rsidRDefault="001746FD">
      <w:r>
        <w:br w:type="page"/>
      </w:r>
    </w:p>
    <w:p w14:paraId="6CCE1633" w14:textId="2BA6122B" w:rsidR="001746FD" w:rsidRDefault="001746FD" w:rsidP="001746FD">
      <w:pPr>
        <w:rPr>
          <w:b/>
          <w:sz w:val="28"/>
          <w:szCs w:val="28"/>
        </w:rPr>
      </w:pPr>
      <w:r>
        <w:rPr>
          <w:b/>
          <w:sz w:val="28"/>
          <w:szCs w:val="28"/>
        </w:rPr>
        <w:lastRenderedPageBreak/>
        <w:t>Attachment 5 – Communication Strategy</w:t>
      </w:r>
    </w:p>
    <w:p w14:paraId="1D13D025" w14:textId="1C24CAB9" w:rsidR="001746FD" w:rsidRDefault="001746FD" w:rsidP="001746FD">
      <w:pPr>
        <w:rPr>
          <w:b/>
          <w:sz w:val="28"/>
          <w:szCs w:val="28"/>
        </w:rPr>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1746FD" w14:paraId="49E79B65" w14:textId="77777777" w:rsidTr="001746FD">
        <w:tc>
          <w:tcPr>
            <w:tcW w:w="2324" w:type="dxa"/>
          </w:tcPr>
          <w:p w14:paraId="5242AE9A" w14:textId="7BFD3614" w:rsidR="001746FD" w:rsidRDefault="00295686" w:rsidP="001746FD">
            <w:pPr>
              <w:rPr>
                <w:b/>
              </w:rPr>
            </w:pPr>
            <w:r>
              <w:rPr>
                <w:b/>
              </w:rPr>
              <w:t>Objective/Task</w:t>
            </w:r>
          </w:p>
        </w:tc>
        <w:tc>
          <w:tcPr>
            <w:tcW w:w="2324" w:type="dxa"/>
          </w:tcPr>
          <w:p w14:paraId="63313444" w14:textId="1AFDB273" w:rsidR="001746FD" w:rsidRDefault="00295686" w:rsidP="001746FD">
            <w:pPr>
              <w:rPr>
                <w:b/>
              </w:rPr>
            </w:pPr>
            <w:r w:rsidRPr="00295686">
              <w:rPr>
                <w:b/>
              </w:rPr>
              <w:t>Key Message</w:t>
            </w:r>
          </w:p>
        </w:tc>
        <w:tc>
          <w:tcPr>
            <w:tcW w:w="2325" w:type="dxa"/>
          </w:tcPr>
          <w:p w14:paraId="71AF0B3D" w14:textId="3E7E1AA7" w:rsidR="001746FD" w:rsidRDefault="00295686" w:rsidP="001746FD">
            <w:pPr>
              <w:rPr>
                <w:b/>
              </w:rPr>
            </w:pPr>
            <w:r>
              <w:rPr>
                <w:b/>
              </w:rPr>
              <w:t xml:space="preserve">Target </w:t>
            </w:r>
            <w:r w:rsidR="001746FD">
              <w:rPr>
                <w:b/>
              </w:rPr>
              <w:t>Audience</w:t>
            </w:r>
          </w:p>
        </w:tc>
        <w:tc>
          <w:tcPr>
            <w:tcW w:w="2325" w:type="dxa"/>
          </w:tcPr>
          <w:p w14:paraId="634F0AA2" w14:textId="4E00F061" w:rsidR="001746FD" w:rsidRDefault="001746FD" w:rsidP="001746FD">
            <w:pPr>
              <w:rPr>
                <w:b/>
              </w:rPr>
            </w:pPr>
            <w:r>
              <w:rPr>
                <w:b/>
              </w:rPr>
              <w:t>Frequency</w:t>
            </w:r>
          </w:p>
        </w:tc>
        <w:tc>
          <w:tcPr>
            <w:tcW w:w="2325" w:type="dxa"/>
          </w:tcPr>
          <w:p w14:paraId="6A57E335" w14:textId="5A179BE1" w:rsidR="001746FD" w:rsidRDefault="00295686" w:rsidP="001746FD">
            <w:pPr>
              <w:rPr>
                <w:b/>
              </w:rPr>
            </w:pPr>
            <w:r>
              <w:rPr>
                <w:b/>
              </w:rPr>
              <w:t>Channel</w:t>
            </w:r>
            <w:r w:rsidR="001746FD">
              <w:rPr>
                <w:b/>
              </w:rPr>
              <w:t>/Method</w:t>
            </w:r>
          </w:p>
        </w:tc>
        <w:tc>
          <w:tcPr>
            <w:tcW w:w="2325" w:type="dxa"/>
          </w:tcPr>
          <w:p w14:paraId="48B459D8" w14:textId="2129202D" w:rsidR="001746FD" w:rsidRDefault="00295686" w:rsidP="001746FD">
            <w:pPr>
              <w:rPr>
                <w:b/>
              </w:rPr>
            </w:pPr>
            <w:r>
              <w:rPr>
                <w:b/>
              </w:rPr>
              <w:t>Key person</w:t>
            </w:r>
          </w:p>
        </w:tc>
      </w:tr>
      <w:tr w:rsidR="001746FD" w:rsidRPr="001746FD" w14:paraId="57AE666A" w14:textId="77777777" w:rsidTr="001746FD">
        <w:tc>
          <w:tcPr>
            <w:tcW w:w="2324" w:type="dxa"/>
          </w:tcPr>
          <w:p w14:paraId="4C8D236E" w14:textId="667F5601" w:rsidR="001746FD" w:rsidRPr="001746FD" w:rsidRDefault="001746FD" w:rsidP="001746FD"/>
        </w:tc>
        <w:tc>
          <w:tcPr>
            <w:tcW w:w="2324" w:type="dxa"/>
          </w:tcPr>
          <w:p w14:paraId="5D950D19" w14:textId="77777777" w:rsidR="001746FD" w:rsidRPr="001746FD" w:rsidRDefault="001746FD" w:rsidP="001746FD"/>
        </w:tc>
        <w:tc>
          <w:tcPr>
            <w:tcW w:w="2325" w:type="dxa"/>
          </w:tcPr>
          <w:p w14:paraId="3A2465A1" w14:textId="77777777" w:rsidR="001746FD" w:rsidRPr="001746FD" w:rsidRDefault="001746FD" w:rsidP="001746FD"/>
        </w:tc>
        <w:tc>
          <w:tcPr>
            <w:tcW w:w="2325" w:type="dxa"/>
          </w:tcPr>
          <w:p w14:paraId="215B9A65" w14:textId="77777777" w:rsidR="001746FD" w:rsidRPr="001746FD" w:rsidRDefault="001746FD" w:rsidP="001746FD"/>
        </w:tc>
        <w:tc>
          <w:tcPr>
            <w:tcW w:w="2325" w:type="dxa"/>
          </w:tcPr>
          <w:p w14:paraId="523EE46A" w14:textId="77777777" w:rsidR="001746FD" w:rsidRPr="001746FD" w:rsidRDefault="001746FD" w:rsidP="001746FD"/>
        </w:tc>
        <w:tc>
          <w:tcPr>
            <w:tcW w:w="2325" w:type="dxa"/>
          </w:tcPr>
          <w:p w14:paraId="51CD9A89" w14:textId="6F8899C0" w:rsidR="001746FD" w:rsidRPr="001746FD" w:rsidRDefault="001746FD" w:rsidP="001746FD"/>
        </w:tc>
      </w:tr>
      <w:tr w:rsidR="001746FD" w:rsidRPr="001746FD" w14:paraId="78384403" w14:textId="77777777" w:rsidTr="001746FD">
        <w:tc>
          <w:tcPr>
            <w:tcW w:w="2324" w:type="dxa"/>
          </w:tcPr>
          <w:p w14:paraId="60029165" w14:textId="77777777" w:rsidR="001746FD" w:rsidRPr="001746FD" w:rsidRDefault="001746FD" w:rsidP="001746FD"/>
        </w:tc>
        <w:tc>
          <w:tcPr>
            <w:tcW w:w="2324" w:type="dxa"/>
          </w:tcPr>
          <w:p w14:paraId="5D90C57A" w14:textId="77777777" w:rsidR="001746FD" w:rsidRPr="001746FD" w:rsidRDefault="001746FD" w:rsidP="001746FD"/>
        </w:tc>
        <w:tc>
          <w:tcPr>
            <w:tcW w:w="2325" w:type="dxa"/>
          </w:tcPr>
          <w:p w14:paraId="15F4C7D8" w14:textId="77777777" w:rsidR="001746FD" w:rsidRPr="001746FD" w:rsidRDefault="001746FD" w:rsidP="001746FD"/>
        </w:tc>
        <w:tc>
          <w:tcPr>
            <w:tcW w:w="2325" w:type="dxa"/>
          </w:tcPr>
          <w:p w14:paraId="6AA359DF" w14:textId="77777777" w:rsidR="001746FD" w:rsidRPr="001746FD" w:rsidRDefault="001746FD" w:rsidP="001746FD"/>
        </w:tc>
        <w:tc>
          <w:tcPr>
            <w:tcW w:w="2325" w:type="dxa"/>
          </w:tcPr>
          <w:p w14:paraId="17BBA6E4" w14:textId="77777777" w:rsidR="001746FD" w:rsidRPr="001746FD" w:rsidRDefault="001746FD" w:rsidP="001746FD"/>
        </w:tc>
        <w:tc>
          <w:tcPr>
            <w:tcW w:w="2325" w:type="dxa"/>
          </w:tcPr>
          <w:p w14:paraId="14FE3B5E" w14:textId="77777777" w:rsidR="001746FD" w:rsidRPr="001746FD" w:rsidRDefault="001746FD" w:rsidP="001746FD"/>
        </w:tc>
      </w:tr>
    </w:tbl>
    <w:p w14:paraId="4A81E649" w14:textId="77777777" w:rsidR="001746FD" w:rsidRPr="001746FD" w:rsidRDefault="001746FD" w:rsidP="001746FD">
      <w:pPr>
        <w:rPr>
          <w:b/>
        </w:rPr>
      </w:pPr>
    </w:p>
    <w:p w14:paraId="31A4F0EF" w14:textId="77777777" w:rsidR="00B75B5A" w:rsidRDefault="00B75B5A"/>
    <w:sectPr w:rsidR="00B75B5A" w:rsidSect="00490E2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722"/>
    <w:multiLevelType w:val="hybridMultilevel"/>
    <w:tmpl w:val="BE74EE54"/>
    <w:lvl w:ilvl="0" w:tplc="0C090019">
      <w:start w:val="1"/>
      <w:numFmt w:val="lowerLetter"/>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 w15:restartNumberingAfterBreak="0">
    <w:nsid w:val="05F40D9E"/>
    <w:multiLevelType w:val="hybridMultilevel"/>
    <w:tmpl w:val="A8D23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62687"/>
    <w:multiLevelType w:val="hybridMultilevel"/>
    <w:tmpl w:val="AAFC09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0E4531"/>
    <w:multiLevelType w:val="hybridMultilevel"/>
    <w:tmpl w:val="6CF6B1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664A66"/>
    <w:multiLevelType w:val="hybridMultilevel"/>
    <w:tmpl w:val="E82EB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036BA"/>
    <w:multiLevelType w:val="hybridMultilevel"/>
    <w:tmpl w:val="D37E39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577FB1"/>
    <w:multiLevelType w:val="hybridMultilevel"/>
    <w:tmpl w:val="D9121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8A071B"/>
    <w:multiLevelType w:val="hybridMultilevel"/>
    <w:tmpl w:val="6CF6B1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9118F5"/>
    <w:multiLevelType w:val="hybridMultilevel"/>
    <w:tmpl w:val="48264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FA60F7"/>
    <w:multiLevelType w:val="hybridMultilevel"/>
    <w:tmpl w:val="6270D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CE1F90"/>
    <w:multiLevelType w:val="hybridMultilevel"/>
    <w:tmpl w:val="DDEA0A16"/>
    <w:lvl w:ilvl="0" w:tplc="0C090019">
      <w:start w:val="1"/>
      <w:numFmt w:val="lowerLetter"/>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1" w15:restartNumberingAfterBreak="0">
    <w:nsid w:val="45004BAC"/>
    <w:multiLevelType w:val="hybridMultilevel"/>
    <w:tmpl w:val="963C2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583FD2"/>
    <w:multiLevelType w:val="hybridMultilevel"/>
    <w:tmpl w:val="A5646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CE766B"/>
    <w:multiLevelType w:val="hybridMultilevel"/>
    <w:tmpl w:val="5FCC777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5D754F2"/>
    <w:multiLevelType w:val="hybridMultilevel"/>
    <w:tmpl w:val="018838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237186"/>
    <w:multiLevelType w:val="hybridMultilevel"/>
    <w:tmpl w:val="EA7ACF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BE16530"/>
    <w:multiLevelType w:val="hybridMultilevel"/>
    <w:tmpl w:val="62B42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DE4B14"/>
    <w:multiLevelType w:val="hybridMultilevel"/>
    <w:tmpl w:val="E0D029C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6"/>
  </w:num>
  <w:num w:numId="3">
    <w:abstractNumId w:val="2"/>
  </w:num>
  <w:num w:numId="4">
    <w:abstractNumId w:val="14"/>
  </w:num>
  <w:num w:numId="5">
    <w:abstractNumId w:val="7"/>
  </w:num>
  <w:num w:numId="6">
    <w:abstractNumId w:val="8"/>
  </w:num>
  <w:num w:numId="7">
    <w:abstractNumId w:val="3"/>
  </w:num>
  <w:num w:numId="8">
    <w:abstractNumId w:val="12"/>
  </w:num>
  <w:num w:numId="9">
    <w:abstractNumId w:val="9"/>
  </w:num>
  <w:num w:numId="10">
    <w:abstractNumId w:val="11"/>
  </w:num>
  <w:num w:numId="11">
    <w:abstractNumId w:val="6"/>
  </w:num>
  <w:num w:numId="12">
    <w:abstractNumId w:val="1"/>
  </w:num>
  <w:num w:numId="13">
    <w:abstractNumId w:val="15"/>
  </w:num>
  <w:num w:numId="14">
    <w:abstractNumId w:val="10"/>
  </w:num>
  <w:num w:numId="15">
    <w:abstractNumId w:val="0"/>
  </w:num>
  <w:num w:numId="16">
    <w:abstractNumId w:val="13"/>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B5A"/>
    <w:rsid w:val="00075B3A"/>
    <w:rsid w:val="000A0DDE"/>
    <w:rsid w:val="001746FD"/>
    <w:rsid w:val="0019711C"/>
    <w:rsid w:val="0020334A"/>
    <w:rsid w:val="00222B93"/>
    <w:rsid w:val="0023662A"/>
    <w:rsid w:val="00295686"/>
    <w:rsid w:val="002D7B1E"/>
    <w:rsid w:val="003553C5"/>
    <w:rsid w:val="00490E2B"/>
    <w:rsid w:val="00552E29"/>
    <w:rsid w:val="00590A4E"/>
    <w:rsid w:val="005F3A1C"/>
    <w:rsid w:val="006306AB"/>
    <w:rsid w:val="00652CB2"/>
    <w:rsid w:val="00750B56"/>
    <w:rsid w:val="007979B3"/>
    <w:rsid w:val="00872E68"/>
    <w:rsid w:val="00891754"/>
    <w:rsid w:val="008F779F"/>
    <w:rsid w:val="00941173"/>
    <w:rsid w:val="009A370F"/>
    <w:rsid w:val="00A42025"/>
    <w:rsid w:val="00A8106A"/>
    <w:rsid w:val="00B14614"/>
    <w:rsid w:val="00B331A7"/>
    <w:rsid w:val="00B75B5A"/>
    <w:rsid w:val="00B77A04"/>
    <w:rsid w:val="00B913A7"/>
    <w:rsid w:val="00B97487"/>
    <w:rsid w:val="00BE554C"/>
    <w:rsid w:val="00C70D0A"/>
    <w:rsid w:val="00CC7C31"/>
    <w:rsid w:val="00F52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EE4C"/>
  <w15:chartTrackingRefBased/>
  <w15:docId w15:val="{40492777-5F74-43D5-98F3-C0C3A662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B5A"/>
    <w:pPr>
      <w:ind w:left="720"/>
      <w:contextualSpacing/>
    </w:pPr>
  </w:style>
  <w:style w:type="table" w:styleId="TableGrid">
    <w:name w:val="Table Grid"/>
    <w:basedOn w:val="TableNormal"/>
    <w:uiPriority w:val="39"/>
    <w:rsid w:val="00B75B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904</TotalTime>
  <Pages>1</Pages>
  <Words>2693</Words>
  <Characters>15355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Mikus</dc:creator>
  <cp:keywords/>
  <dc:description/>
  <cp:lastModifiedBy>John Mikus</cp:lastModifiedBy>
  <cp:revision>7</cp:revision>
  <dcterms:created xsi:type="dcterms:W3CDTF">2018-10-31T00:20:00Z</dcterms:created>
  <dcterms:modified xsi:type="dcterms:W3CDTF">2018-11-01T11:22:00Z</dcterms:modified>
</cp:coreProperties>
</file>